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85" w:rsidRDefault="00125085" w:rsidP="00125085">
      <w:pPr>
        <w:pStyle w:val="1"/>
        <w:jc w:val="left"/>
        <w:rPr>
          <w:rFonts w:ascii="Times New Roman" w:hAnsi="Times New Roman" w:cs="Times New Roman"/>
          <w:color w:val="auto"/>
          <w:sz w:val="26"/>
          <w:szCs w:val="26"/>
        </w:rPr>
      </w:pPr>
    </w:p>
    <w:p w:rsidR="00125085" w:rsidRDefault="00125085" w:rsidP="00125085">
      <w:pPr>
        <w:jc w:val="right"/>
      </w:pPr>
    </w:p>
    <w:p w:rsidR="00125085" w:rsidRDefault="00125085" w:rsidP="00125085">
      <w:pPr>
        <w:jc w:val="right"/>
      </w:pPr>
    </w:p>
    <w:p w:rsidR="00125085" w:rsidRDefault="008B6B60" w:rsidP="006342CE">
      <w:pPr>
        <w:framePr w:h="1060" w:hSpace="80" w:vSpace="40" w:wrap="auto" w:vAnchor="text" w:hAnchor="page" w:x="5561" w:y="-501" w:anchorLock="1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8pt">
            <v:imagedata r:id="rId6" o:title="Герб черный-7" blacklevel="1966f"/>
          </v:shape>
        </w:pict>
      </w:r>
    </w:p>
    <w:p w:rsidR="00125085" w:rsidRDefault="00125085" w:rsidP="00125085">
      <w:pPr>
        <w:jc w:val="right"/>
      </w:pPr>
    </w:p>
    <w:p w:rsidR="00125085" w:rsidRDefault="00125085" w:rsidP="00125085"/>
    <w:p w:rsidR="00125085" w:rsidRDefault="00125085" w:rsidP="00125085"/>
    <w:p w:rsidR="00125085" w:rsidRDefault="00125085" w:rsidP="00125085"/>
    <w:p w:rsidR="00125085" w:rsidRDefault="00125085" w:rsidP="00125085"/>
    <w:p w:rsidR="00125085" w:rsidRDefault="00125085" w:rsidP="00125085">
      <w:r>
        <w:t>РОССИЯ ФЕДЕРАЦИЯЗЫ</w:t>
      </w:r>
      <w:r>
        <w:tab/>
      </w:r>
      <w:r>
        <w:tab/>
      </w:r>
      <w:r>
        <w:tab/>
      </w:r>
      <w:r>
        <w:tab/>
        <w:t xml:space="preserve">                                 РОССИЙСКАЯ ФЕДЕРАЦИЯ      </w:t>
      </w:r>
    </w:p>
    <w:p w:rsidR="00125085" w:rsidRDefault="00125085" w:rsidP="00125085">
      <w:r>
        <w:t>ХАКАС РЕСПУБЛИКАЗЫ</w:t>
      </w:r>
      <w:r>
        <w:tab/>
      </w:r>
      <w:r>
        <w:tab/>
      </w:r>
      <w:r>
        <w:tab/>
      </w:r>
      <w:r>
        <w:tab/>
        <w:t xml:space="preserve">                                    РЕСПУБЛИКА ХАКАСИЯ </w:t>
      </w:r>
    </w:p>
    <w:p w:rsidR="00125085" w:rsidRDefault="00D06D07" w:rsidP="00125085">
      <w:pPr>
        <w:ind w:right="-546"/>
      </w:pPr>
      <w:r>
        <w:t xml:space="preserve">     </w:t>
      </w:r>
      <w:r w:rsidR="00125085">
        <w:t xml:space="preserve">ПИЧЕ ПАЗЫ  ААЛ                   </w:t>
      </w:r>
      <w:r w:rsidR="00C11668">
        <w:tab/>
      </w:r>
      <w:r w:rsidR="00C11668">
        <w:tab/>
      </w:r>
      <w:r w:rsidR="00C11668">
        <w:tab/>
        <w:t xml:space="preserve">                     </w:t>
      </w:r>
      <w:r>
        <w:t xml:space="preserve">          </w:t>
      </w:r>
      <w:r w:rsidR="00CE0496">
        <w:t>УСТЬ-АБАКАНСКИЙ РАЙОН</w:t>
      </w:r>
    </w:p>
    <w:p w:rsidR="00FC3620" w:rsidRDefault="00FC3620" w:rsidP="00FC3620">
      <w:pPr>
        <w:tabs>
          <w:tab w:val="left" w:pos="6765"/>
        </w:tabs>
        <w:ind w:right="-546"/>
      </w:pPr>
      <w:r>
        <w:tab/>
        <w:t xml:space="preserve">             АДМИНИСТРАЦИЯ</w:t>
      </w:r>
    </w:p>
    <w:p w:rsidR="00125085" w:rsidRDefault="00125085" w:rsidP="00125085">
      <w:pPr>
        <w:ind w:right="-726"/>
      </w:pPr>
      <w:r>
        <w:t>ЧОБ</w:t>
      </w:r>
      <w:r>
        <w:rPr>
          <w:lang w:val="en-US"/>
        </w:rPr>
        <w:t>I</w:t>
      </w:r>
      <w:r>
        <w:t>Н</w:t>
      </w:r>
      <w:r>
        <w:rPr>
          <w:lang w:val="en-US"/>
        </w:rPr>
        <w:t>I</w:t>
      </w:r>
      <w:r>
        <w:t>Н  ПУД</w:t>
      </w:r>
      <w:r>
        <w:rPr>
          <w:lang w:val="en-US"/>
        </w:rPr>
        <w:t>I</w:t>
      </w:r>
      <w:r>
        <w:t>З</w:t>
      </w:r>
      <w:r>
        <w:rPr>
          <w:lang w:val="en-US"/>
        </w:rPr>
        <w:t>I</w:t>
      </w:r>
      <w:r>
        <w:tab/>
      </w:r>
      <w:r>
        <w:tab/>
        <w:t xml:space="preserve">                                                                     ВЕРШИН</w:t>
      </w:r>
      <w:proofErr w:type="gramStart"/>
      <w:r>
        <w:t>О-</w:t>
      </w:r>
      <w:proofErr w:type="gramEnd"/>
      <w:r>
        <w:t xml:space="preserve"> БИДЖИНСКОГО</w:t>
      </w:r>
    </w:p>
    <w:p w:rsidR="00125085" w:rsidRPr="00CA00B1" w:rsidRDefault="00125085" w:rsidP="00CA00B1">
      <w:pPr>
        <w:ind w:left="-540" w:right="-825" w:firstLine="1248"/>
      </w:pPr>
      <w:r>
        <w:t xml:space="preserve">                                                                                                                   СЕЛЬСОВЕТА</w:t>
      </w:r>
    </w:p>
    <w:p w:rsidR="00C04474" w:rsidRDefault="007A74E4" w:rsidP="00125085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6625C3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125085">
        <w:rPr>
          <w:rFonts w:ascii="Times New Roman" w:hAnsi="Times New Roman" w:cs="Times New Roman"/>
          <w:color w:val="auto"/>
          <w:sz w:val="26"/>
          <w:szCs w:val="26"/>
        </w:rPr>
        <w:t>ОСТАНОВЛЕНИЕ</w:t>
      </w:r>
      <w:r w:rsidRPr="006625C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83046A" w:rsidRDefault="00FC3620" w:rsidP="00FC362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04474" w:rsidRPr="00303DD7">
        <w:rPr>
          <w:b/>
          <w:sz w:val="26"/>
          <w:szCs w:val="26"/>
        </w:rPr>
        <w:t>с. Вершино-Биджа</w:t>
      </w:r>
      <w:r w:rsidR="00C04474" w:rsidRPr="00303DD7">
        <w:rPr>
          <w:sz w:val="26"/>
          <w:szCs w:val="26"/>
        </w:rPr>
        <w:t xml:space="preserve"> </w:t>
      </w:r>
    </w:p>
    <w:p w:rsidR="00370B56" w:rsidRPr="002817D4" w:rsidRDefault="00370B56" w:rsidP="00370B56">
      <w:pPr>
        <w:jc w:val="center"/>
        <w:rPr>
          <w:sz w:val="26"/>
          <w:szCs w:val="26"/>
        </w:rPr>
      </w:pPr>
    </w:p>
    <w:p w:rsidR="00370B56" w:rsidRDefault="00370B56" w:rsidP="00370B56">
      <w:pPr>
        <w:jc w:val="center"/>
        <w:rPr>
          <w:sz w:val="26"/>
          <w:szCs w:val="26"/>
        </w:rPr>
      </w:pPr>
      <w:r>
        <w:rPr>
          <w:sz w:val="26"/>
          <w:szCs w:val="26"/>
        </w:rPr>
        <w:t>от</w:t>
      </w:r>
      <w:r w:rsidR="00437A46">
        <w:rPr>
          <w:sz w:val="26"/>
          <w:szCs w:val="26"/>
        </w:rPr>
        <w:t xml:space="preserve"> </w:t>
      </w:r>
      <w:r w:rsidR="00D06D07">
        <w:rPr>
          <w:sz w:val="26"/>
          <w:szCs w:val="26"/>
        </w:rPr>
        <w:t xml:space="preserve"> </w:t>
      </w:r>
      <w:r w:rsidR="000C1E9D">
        <w:rPr>
          <w:sz w:val="26"/>
          <w:szCs w:val="26"/>
        </w:rPr>
        <w:t>28.12</w:t>
      </w:r>
      <w:r w:rsidR="0039314B" w:rsidRPr="00D06D07">
        <w:rPr>
          <w:sz w:val="26"/>
          <w:szCs w:val="26"/>
        </w:rPr>
        <w:t>.</w:t>
      </w:r>
      <w:r w:rsidR="000C1E9D">
        <w:rPr>
          <w:sz w:val="26"/>
          <w:szCs w:val="26"/>
        </w:rPr>
        <w:t>2023</w:t>
      </w:r>
      <w:r w:rsidR="00C45432">
        <w:rPr>
          <w:sz w:val="26"/>
          <w:szCs w:val="26"/>
        </w:rPr>
        <w:t xml:space="preserve">  </w:t>
      </w:r>
      <w:r w:rsidR="008B7A1E" w:rsidRPr="00D06D07">
        <w:rPr>
          <w:sz w:val="26"/>
          <w:szCs w:val="26"/>
        </w:rPr>
        <w:t xml:space="preserve">                   </w:t>
      </w:r>
      <w:r w:rsidR="000D38AE" w:rsidRPr="00E6422E">
        <w:rPr>
          <w:sz w:val="26"/>
          <w:szCs w:val="26"/>
        </w:rPr>
        <w:t xml:space="preserve">    </w:t>
      </w:r>
      <w:r w:rsidR="008B7A1E" w:rsidRPr="00D06D07">
        <w:rPr>
          <w:sz w:val="26"/>
          <w:szCs w:val="26"/>
        </w:rPr>
        <w:t xml:space="preserve">                      </w:t>
      </w:r>
      <w:r w:rsidR="00D0313D" w:rsidRPr="00D06D07">
        <w:rPr>
          <w:sz w:val="26"/>
          <w:szCs w:val="26"/>
        </w:rPr>
        <w:t xml:space="preserve"> </w:t>
      </w:r>
      <w:r w:rsidR="008B7A1E" w:rsidRPr="00D06D07">
        <w:rPr>
          <w:sz w:val="26"/>
          <w:szCs w:val="26"/>
        </w:rPr>
        <w:t xml:space="preserve"> </w:t>
      </w:r>
      <w:r w:rsidR="00C45432">
        <w:rPr>
          <w:sz w:val="26"/>
          <w:szCs w:val="26"/>
        </w:rPr>
        <w:t xml:space="preserve">              </w:t>
      </w:r>
      <w:r w:rsidR="00C45432">
        <w:rPr>
          <w:sz w:val="26"/>
          <w:szCs w:val="26"/>
        </w:rPr>
        <w:tab/>
        <w:t>№</w:t>
      </w:r>
      <w:r w:rsidR="0039314B">
        <w:rPr>
          <w:sz w:val="26"/>
          <w:szCs w:val="26"/>
        </w:rPr>
        <w:t xml:space="preserve"> </w:t>
      </w:r>
      <w:r w:rsidR="000C1E9D">
        <w:rPr>
          <w:sz w:val="26"/>
          <w:szCs w:val="26"/>
        </w:rPr>
        <w:t>93</w:t>
      </w:r>
      <w:r w:rsidR="00C45432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proofErr w:type="spellStart"/>
      <w:proofErr w:type="gramStart"/>
      <w:r>
        <w:rPr>
          <w:sz w:val="26"/>
          <w:szCs w:val="26"/>
        </w:rPr>
        <w:t>п</w:t>
      </w:r>
      <w:proofErr w:type="spellEnd"/>
      <w:proofErr w:type="gramEnd"/>
    </w:p>
    <w:p w:rsidR="00A81D82" w:rsidRDefault="00A81D82" w:rsidP="00A81D82">
      <w:pPr>
        <w:jc w:val="center"/>
        <w:rPr>
          <w:sz w:val="26"/>
          <w:szCs w:val="26"/>
        </w:rPr>
      </w:pPr>
    </w:p>
    <w:p w:rsidR="00A81D82" w:rsidRDefault="00A81D82" w:rsidP="00A81D82">
      <w:pPr>
        <w:jc w:val="center"/>
        <w:rPr>
          <w:sz w:val="26"/>
          <w:szCs w:val="26"/>
        </w:rPr>
      </w:pPr>
    </w:p>
    <w:p w:rsidR="00A81D82" w:rsidRDefault="00A81D82" w:rsidP="00A81D82">
      <w:pPr>
        <w:ind w:left="540" w:right="270"/>
        <w:rPr>
          <w:sz w:val="26"/>
          <w:szCs w:val="26"/>
        </w:rPr>
      </w:pPr>
    </w:p>
    <w:p w:rsidR="00A81D82" w:rsidRPr="00E6422E" w:rsidRDefault="0058149F" w:rsidP="00E6422E">
      <w:pPr>
        <w:ind w:left="540" w:right="270"/>
        <w:jc w:val="both"/>
        <w:rPr>
          <w:b/>
          <w:sz w:val="26"/>
          <w:szCs w:val="26"/>
        </w:rPr>
      </w:pPr>
      <w:r w:rsidRPr="0058149F">
        <w:rPr>
          <w:b/>
          <w:i/>
          <w:sz w:val="26"/>
          <w:szCs w:val="26"/>
        </w:rPr>
        <w:t xml:space="preserve"> </w:t>
      </w:r>
      <w:r w:rsidR="00E6422E">
        <w:rPr>
          <w:b/>
          <w:i/>
          <w:sz w:val="26"/>
          <w:szCs w:val="26"/>
        </w:rPr>
        <w:t xml:space="preserve">  </w:t>
      </w:r>
      <w:r w:rsidR="00E6422E" w:rsidRPr="00E6422E">
        <w:rPr>
          <w:b/>
          <w:sz w:val="26"/>
          <w:szCs w:val="26"/>
        </w:rPr>
        <w:t>Об утверждении перечня муниципального имущества, свободного от прав третьих лиц, предназначенного для предоставления во владение и (или) пользование субъектам  малого и среднего предпринимательства.</w:t>
      </w:r>
    </w:p>
    <w:p w:rsidR="00E6422E" w:rsidRDefault="00E6422E" w:rsidP="00E6422E">
      <w:pPr>
        <w:ind w:left="540" w:right="270"/>
        <w:jc w:val="both"/>
        <w:rPr>
          <w:sz w:val="26"/>
          <w:szCs w:val="26"/>
        </w:rPr>
      </w:pPr>
    </w:p>
    <w:p w:rsidR="00FC3620" w:rsidRPr="00FC3620" w:rsidRDefault="00A81D82" w:rsidP="00FC3620">
      <w:pPr>
        <w:pStyle w:val="ad"/>
        <w:spacing w:after="0" w:afterAutospacing="0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E6422E">
        <w:rPr>
          <w:sz w:val="26"/>
          <w:szCs w:val="26"/>
        </w:rPr>
        <w:t xml:space="preserve"> </w:t>
      </w:r>
      <w:r w:rsidR="00E6422E" w:rsidRPr="00E6422E">
        <w:rPr>
          <w:color w:val="000000"/>
          <w:spacing w:val="4"/>
          <w:sz w:val="26"/>
          <w:szCs w:val="26"/>
          <w:bdr w:val="none" w:sz="0" w:space="0" w:color="auto" w:frame="1"/>
        </w:rPr>
        <w:t xml:space="preserve"> Руководствуясь Федеральным законом от 06.10.2003 N 131-ФЗ "Об общих принципах организации местного самоуправления в Российской Федерации", статьей 18 Федерального закона от 24.07.2007 № 209-ФЗ «О развитии малого и среднего предпринимательства в Российской Федерации», </w:t>
      </w:r>
      <w:r w:rsidR="00E6422E">
        <w:rPr>
          <w:color w:val="000000"/>
          <w:spacing w:val="4"/>
          <w:sz w:val="26"/>
          <w:szCs w:val="26"/>
          <w:bdr w:val="none" w:sz="0" w:space="0" w:color="auto" w:frame="1"/>
        </w:rPr>
        <w:t xml:space="preserve"> </w:t>
      </w:r>
      <w:r w:rsidR="00E6422E" w:rsidRPr="00E6422E">
        <w:rPr>
          <w:color w:val="000000"/>
          <w:spacing w:val="-8"/>
          <w:sz w:val="26"/>
          <w:szCs w:val="26"/>
          <w:bdr w:val="none" w:sz="0" w:space="0" w:color="auto" w:frame="1"/>
        </w:rPr>
        <w:t xml:space="preserve"> </w:t>
      </w:r>
      <w:r w:rsidR="00E6422E" w:rsidRPr="00E6422E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FC3620">
        <w:rPr>
          <w:color w:val="000000"/>
          <w:sz w:val="26"/>
          <w:szCs w:val="26"/>
          <w:bdr w:val="none" w:sz="0" w:space="0" w:color="auto" w:frame="1"/>
        </w:rPr>
        <w:t xml:space="preserve"> п.3,11 ст.9</w:t>
      </w:r>
      <w:r w:rsidR="00E6422E" w:rsidRPr="00E6422E">
        <w:rPr>
          <w:color w:val="000000"/>
          <w:sz w:val="26"/>
          <w:szCs w:val="26"/>
          <w:bdr w:val="none" w:sz="0" w:space="0" w:color="auto" w:frame="1"/>
        </w:rPr>
        <w:t xml:space="preserve"> Устава </w:t>
      </w:r>
      <w:r w:rsidR="00FC3620">
        <w:rPr>
          <w:color w:val="000000"/>
          <w:sz w:val="26"/>
          <w:szCs w:val="26"/>
          <w:bdr w:val="none" w:sz="0" w:space="0" w:color="auto" w:frame="1"/>
        </w:rPr>
        <w:t xml:space="preserve"> муниципального образования </w:t>
      </w:r>
      <w:proofErr w:type="spellStart"/>
      <w:r w:rsidR="00FC3620">
        <w:rPr>
          <w:color w:val="000000"/>
          <w:sz w:val="26"/>
          <w:szCs w:val="26"/>
          <w:bdr w:val="none" w:sz="0" w:space="0" w:color="auto" w:frame="1"/>
        </w:rPr>
        <w:t>Вершино-Биджинского</w:t>
      </w:r>
      <w:proofErr w:type="spellEnd"/>
      <w:r w:rsidR="00FC3620">
        <w:rPr>
          <w:color w:val="000000"/>
          <w:sz w:val="26"/>
          <w:szCs w:val="26"/>
          <w:bdr w:val="none" w:sz="0" w:space="0" w:color="auto" w:frame="1"/>
        </w:rPr>
        <w:t xml:space="preserve"> сельсовета </w:t>
      </w:r>
      <w:proofErr w:type="spellStart"/>
      <w:r w:rsidR="00FC3620">
        <w:rPr>
          <w:color w:val="000000"/>
          <w:sz w:val="26"/>
          <w:szCs w:val="26"/>
          <w:bdr w:val="none" w:sz="0" w:space="0" w:color="auto" w:frame="1"/>
        </w:rPr>
        <w:t>Усть</w:t>
      </w:r>
      <w:proofErr w:type="spellEnd"/>
      <w:r w:rsidR="00FC3620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gramStart"/>
      <w:r w:rsidR="00FC3620">
        <w:rPr>
          <w:color w:val="000000"/>
          <w:sz w:val="26"/>
          <w:szCs w:val="26"/>
          <w:bdr w:val="none" w:sz="0" w:space="0" w:color="auto" w:frame="1"/>
        </w:rPr>
        <w:t>–А</w:t>
      </w:r>
      <w:proofErr w:type="gramEnd"/>
      <w:r w:rsidR="00FC3620">
        <w:rPr>
          <w:color w:val="000000"/>
          <w:sz w:val="26"/>
          <w:szCs w:val="26"/>
          <w:bdr w:val="none" w:sz="0" w:space="0" w:color="auto" w:frame="1"/>
        </w:rPr>
        <w:t>баканского района Республики Хакасия,</w:t>
      </w:r>
      <w:r w:rsidR="00E6422E" w:rsidRPr="00E6422E">
        <w:rPr>
          <w:color w:val="000000"/>
          <w:sz w:val="26"/>
          <w:szCs w:val="26"/>
          <w:bdr w:val="none" w:sz="0" w:space="0" w:color="auto" w:frame="1"/>
        </w:rPr>
        <w:t xml:space="preserve"> постановлением администрации </w:t>
      </w:r>
      <w:r w:rsidR="00FC3620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FC3620">
        <w:rPr>
          <w:color w:val="000000"/>
          <w:sz w:val="26"/>
          <w:szCs w:val="26"/>
          <w:bdr w:val="none" w:sz="0" w:space="0" w:color="auto" w:frame="1"/>
        </w:rPr>
        <w:t>Вершино</w:t>
      </w:r>
      <w:proofErr w:type="spellEnd"/>
      <w:r w:rsidR="00FC3620">
        <w:rPr>
          <w:color w:val="000000"/>
          <w:sz w:val="26"/>
          <w:szCs w:val="26"/>
          <w:bdr w:val="none" w:sz="0" w:space="0" w:color="auto" w:frame="1"/>
        </w:rPr>
        <w:t xml:space="preserve">- </w:t>
      </w:r>
      <w:proofErr w:type="spellStart"/>
      <w:r w:rsidR="00FC3620">
        <w:rPr>
          <w:color w:val="000000"/>
          <w:sz w:val="26"/>
          <w:szCs w:val="26"/>
          <w:bdr w:val="none" w:sz="0" w:space="0" w:color="auto" w:frame="1"/>
        </w:rPr>
        <w:t>Биджи</w:t>
      </w:r>
      <w:r w:rsidR="0063094B">
        <w:rPr>
          <w:color w:val="000000"/>
          <w:sz w:val="26"/>
          <w:szCs w:val="26"/>
          <w:bdr w:val="none" w:sz="0" w:space="0" w:color="auto" w:frame="1"/>
        </w:rPr>
        <w:t>нского</w:t>
      </w:r>
      <w:proofErr w:type="spellEnd"/>
      <w:r w:rsidR="0063094B">
        <w:rPr>
          <w:color w:val="000000"/>
          <w:sz w:val="26"/>
          <w:szCs w:val="26"/>
          <w:bdr w:val="none" w:sz="0" w:space="0" w:color="auto" w:frame="1"/>
        </w:rPr>
        <w:t xml:space="preserve"> сельсовета  от 16.06.2017</w:t>
      </w:r>
      <w:r w:rsidR="00FC3620">
        <w:rPr>
          <w:color w:val="000000"/>
          <w:sz w:val="26"/>
          <w:szCs w:val="26"/>
          <w:bdr w:val="none" w:sz="0" w:space="0" w:color="auto" w:frame="1"/>
        </w:rPr>
        <w:t xml:space="preserve"> №56 </w:t>
      </w:r>
      <w:r w:rsidR="00FC3620" w:rsidRPr="00FC3620">
        <w:rPr>
          <w:b/>
          <w:color w:val="000000"/>
          <w:sz w:val="26"/>
          <w:szCs w:val="26"/>
          <w:bdr w:val="none" w:sz="0" w:space="0" w:color="auto" w:frame="1"/>
        </w:rPr>
        <w:t>«</w:t>
      </w:r>
      <w:r w:rsidR="00FC3620" w:rsidRPr="00FC3620">
        <w:rPr>
          <w:b/>
          <w:sz w:val="26"/>
          <w:szCs w:val="26"/>
        </w:rPr>
        <w:t xml:space="preserve"> </w:t>
      </w:r>
      <w:r w:rsidR="00FC3620" w:rsidRPr="00FC3620">
        <w:rPr>
          <w:rStyle w:val="ae"/>
          <w:b w:val="0"/>
          <w:sz w:val="26"/>
          <w:szCs w:val="26"/>
        </w:rPr>
        <w:t xml:space="preserve">Об утверждении Положения о порядке формирования, </w:t>
      </w:r>
      <w:proofErr w:type="gramStart"/>
      <w:r w:rsidR="00FC3620" w:rsidRPr="00FC3620">
        <w:rPr>
          <w:rStyle w:val="ae"/>
          <w:b w:val="0"/>
          <w:sz w:val="26"/>
          <w:szCs w:val="26"/>
        </w:rPr>
        <w:t xml:space="preserve">ведения и обязательного опубликования перечня муниципального имущества  </w:t>
      </w:r>
      <w:proofErr w:type="spellStart"/>
      <w:r w:rsidR="00FC3620" w:rsidRPr="00FC3620">
        <w:rPr>
          <w:rStyle w:val="ae"/>
          <w:b w:val="0"/>
          <w:sz w:val="26"/>
          <w:szCs w:val="26"/>
        </w:rPr>
        <w:t>Вершино</w:t>
      </w:r>
      <w:proofErr w:type="spellEnd"/>
      <w:r w:rsidR="00FC3620" w:rsidRPr="00FC3620">
        <w:rPr>
          <w:rStyle w:val="ae"/>
          <w:b w:val="0"/>
          <w:sz w:val="26"/>
          <w:szCs w:val="26"/>
        </w:rPr>
        <w:t xml:space="preserve"> - </w:t>
      </w:r>
      <w:proofErr w:type="spellStart"/>
      <w:r w:rsidR="00FC3620" w:rsidRPr="00FC3620">
        <w:rPr>
          <w:rStyle w:val="ae"/>
          <w:b w:val="0"/>
          <w:sz w:val="26"/>
          <w:szCs w:val="26"/>
        </w:rPr>
        <w:t>Биджинского</w:t>
      </w:r>
      <w:proofErr w:type="spellEnd"/>
      <w:r w:rsidR="00FC3620" w:rsidRPr="00FC3620">
        <w:rPr>
          <w:rStyle w:val="ae"/>
          <w:b w:val="0"/>
          <w:sz w:val="26"/>
          <w:szCs w:val="26"/>
        </w:rPr>
        <w:t xml:space="preserve">  сельсовета, свободного от прав третьих лиц (за исключением имущественных прав субъектов малого и среднего предпринимательства), в целях предоставления муниципального имущества  </w:t>
      </w:r>
      <w:proofErr w:type="spellStart"/>
      <w:r w:rsidR="00FC3620" w:rsidRPr="00FC3620">
        <w:rPr>
          <w:rStyle w:val="ae"/>
          <w:b w:val="0"/>
          <w:sz w:val="26"/>
          <w:szCs w:val="26"/>
        </w:rPr>
        <w:t>Вершино</w:t>
      </w:r>
      <w:proofErr w:type="spellEnd"/>
      <w:r w:rsidR="00FC3620" w:rsidRPr="00FC3620">
        <w:rPr>
          <w:rStyle w:val="ae"/>
          <w:b w:val="0"/>
          <w:sz w:val="26"/>
          <w:szCs w:val="26"/>
        </w:rPr>
        <w:t xml:space="preserve"> – </w:t>
      </w:r>
      <w:proofErr w:type="spellStart"/>
      <w:r w:rsidR="00FC3620" w:rsidRPr="00FC3620">
        <w:rPr>
          <w:rStyle w:val="ae"/>
          <w:b w:val="0"/>
          <w:sz w:val="26"/>
          <w:szCs w:val="26"/>
        </w:rPr>
        <w:t>Биджинского</w:t>
      </w:r>
      <w:proofErr w:type="spellEnd"/>
      <w:r w:rsidR="00FC3620" w:rsidRPr="00FC3620">
        <w:rPr>
          <w:rStyle w:val="ae"/>
          <w:b w:val="0"/>
          <w:sz w:val="26"/>
          <w:szCs w:val="26"/>
        </w:rPr>
        <w:t xml:space="preserve">  </w:t>
      </w:r>
      <w:proofErr w:type="spellStart"/>
      <w:r w:rsidR="00FC3620" w:rsidRPr="00FC3620">
        <w:rPr>
          <w:rStyle w:val="ae"/>
          <w:b w:val="0"/>
          <w:sz w:val="26"/>
          <w:szCs w:val="26"/>
        </w:rPr>
        <w:t>сельсоветаво</w:t>
      </w:r>
      <w:proofErr w:type="spellEnd"/>
      <w:r w:rsidR="00FC3620" w:rsidRPr="00FC3620">
        <w:rPr>
          <w:rStyle w:val="ae"/>
          <w:b w:val="0"/>
          <w:sz w:val="26"/>
          <w:szCs w:val="26"/>
        </w:rPr>
        <w:t xml:space="preserve">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E6422E" w:rsidRDefault="00FC3620" w:rsidP="00E6422E">
      <w:pPr>
        <w:pStyle w:val="ad"/>
        <w:spacing w:before="0" w:beforeAutospacing="0" w:after="0" w:afterAutospacing="0"/>
        <w:textAlignment w:val="baseline"/>
        <w:rPr>
          <w:color w:val="000000"/>
          <w:spacing w:val="-1"/>
          <w:sz w:val="26"/>
          <w:szCs w:val="26"/>
          <w:bdr w:val="none" w:sz="0" w:space="0" w:color="auto" w:frame="1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E6422E" w:rsidRPr="00E6422E">
        <w:rPr>
          <w:color w:val="000000"/>
          <w:spacing w:val="-1"/>
          <w:sz w:val="26"/>
          <w:szCs w:val="26"/>
          <w:bdr w:val="none" w:sz="0" w:space="0" w:color="auto" w:frame="1"/>
        </w:rPr>
        <w:t xml:space="preserve">, </w:t>
      </w:r>
      <w:r>
        <w:rPr>
          <w:color w:val="000000"/>
          <w:spacing w:val="-1"/>
          <w:sz w:val="26"/>
          <w:szCs w:val="26"/>
          <w:bdr w:val="none" w:sz="0" w:space="0" w:color="auto" w:frame="1"/>
        </w:rPr>
        <w:t xml:space="preserve"> администрация </w:t>
      </w:r>
      <w:proofErr w:type="spellStart"/>
      <w:r>
        <w:rPr>
          <w:color w:val="000000"/>
          <w:spacing w:val="-1"/>
          <w:sz w:val="26"/>
          <w:szCs w:val="26"/>
          <w:bdr w:val="none" w:sz="0" w:space="0" w:color="auto" w:frame="1"/>
        </w:rPr>
        <w:t>Вершин</w:t>
      </w:r>
      <w:proofErr w:type="gramStart"/>
      <w:r>
        <w:rPr>
          <w:color w:val="000000"/>
          <w:spacing w:val="-1"/>
          <w:sz w:val="26"/>
          <w:szCs w:val="26"/>
          <w:bdr w:val="none" w:sz="0" w:space="0" w:color="auto" w:frame="1"/>
        </w:rPr>
        <w:t>о</w:t>
      </w:r>
      <w:proofErr w:type="spellEnd"/>
      <w:r>
        <w:rPr>
          <w:color w:val="000000"/>
          <w:spacing w:val="-1"/>
          <w:sz w:val="26"/>
          <w:szCs w:val="26"/>
          <w:bdr w:val="none" w:sz="0" w:space="0" w:color="auto" w:frame="1"/>
        </w:rPr>
        <w:t>-</w:t>
      </w:r>
      <w:proofErr w:type="gramEnd"/>
      <w:r>
        <w:rPr>
          <w:color w:val="000000"/>
          <w:spacing w:val="-1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color w:val="000000"/>
          <w:spacing w:val="-1"/>
          <w:sz w:val="26"/>
          <w:szCs w:val="26"/>
          <w:bdr w:val="none" w:sz="0" w:space="0" w:color="auto" w:frame="1"/>
        </w:rPr>
        <w:t>Биджинского</w:t>
      </w:r>
      <w:proofErr w:type="spellEnd"/>
      <w:r>
        <w:rPr>
          <w:color w:val="000000"/>
          <w:spacing w:val="-1"/>
          <w:sz w:val="26"/>
          <w:szCs w:val="26"/>
          <w:bdr w:val="none" w:sz="0" w:space="0" w:color="auto" w:frame="1"/>
        </w:rPr>
        <w:t xml:space="preserve"> сельсовета</w:t>
      </w:r>
    </w:p>
    <w:p w:rsidR="000C1E9D" w:rsidRDefault="000C1E9D" w:rsidP="00E6422E">
      <w:pPr>
        <w:pStyle w:val="ad"/>
        <w:spacing w:before="0" w:beforeAutospacing="0" w:after="0" w:afterAutospacing="0"/>
        <w:textAlignment w:val="baseline"/>
        <w:rPr>
          <w:color w:val="000000"/>
          <w:spacing w:val="-1"/>
          <w:sz w:val="26"/>
          <w:szCs w:val="26"/>
          <w:bdr w:val="none" w:sz="0" w:space="0" w:color="auto" w:frame="1"/>
        </w:rPr>
      </w:pPr>
    </w:p>
    <w:p w:rsidR="00E6422E" w:rsidRDefault="00E6422E" w:rsidP="00E6422E">
      <w:pPr>
        <w:pStyle w:val="ad"/>
        <w:spacing w:before="0" w:beforeAutospacing="0" w:after="0" w:afterAutospacing="0"/>
        <w:textAlignment w:val="baseline"/>
        <w:rPr>
          <w:color w:val="000000"/>
          <w:spacing w:val="62"/>
          <w:sz w:val="26"/>
          <w:szCs w:val="26"/>
          <w:bdr w:val="none" w:sz="0" w:space="0" w:color="auto" w:frame="1"/>
        </w:rPr>
      </w:pPr>
      <w:r w:rsidRPr="00E6422E">
        <w:rPr>
          <w:color w:val="000000"/>
          <w:spacing w:val="-1"/>
          <w:sz w:val="26"/>
          <w:szCs w:val="26"/>
          <w:bdr w:val="none" w:sz="0" w:space="0" w:color="auto" w:frame="1"/>
        </w:rPr>
        <w:t xml:space="preserve"> </w:t>
      </w:r>
      <w:r w:rsidRPr="00E6422E">
        <w:rPr>
          <w:color w:val="000000"/>
          <w:spacing w:val="62"/>
          <w:sz w:val="26"/>
          <w:szCs w:val="26"/>
          <w:bdr w:val="none" w:sz="0" w:space="0" w:color="auto" w:frame="1"/>
        </w:rPr>
        <w:t>ПОСТАНОВЛЯЕТ:</w:t>
      </w:r>
    </w:p>
    <w:p w:rsidR="00E6422E" w:rsidRPr="00E6422E" w:rsidRDefault="00E6422E" w:rsidP="00E6422E">
      <w:pPr>
        <w:pStyle w:val="ad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E6422E">
        <w:rPr>
          <w:color w:val="000000"/>
          <w:sz w:val="26"/>
          <w:szCs w:val="26"/>
          <w:bdr w:val="none" w:sz="0" w:space="0" w:color="auto" w:frame="1"/>
        </w:rPr>
        <w:t xml:space="preserve">1. Утвердить Перечень муниципального имущества </w:t>
      </w:r>
      <w:r>
        <w:rPr>
          <w:color w:val="000000"/>
          <w:sz w:val="26"/>
          <w:szCs w:val="26"/>
          <w:bdr w:val="none" w:sz="0" w:space="0" w:color="auto" w:frame="1"/>
        </w:rPr>
        <w:t xml:space="preserve">  администрации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Вершино-Биджинского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сельсовета</w:t>
      </w:r>
      <w:r w:rsidRPr="00E6422E">
        <w:rPr>
          <w:color w:val="000000"/>
          <w:sz w:val="26"/>
          <w:szCs w:val="26"/>
          <w:bdr w:val="none" w:sz="0" w:space="0" w:color="auto" w:frame="1"/>
        </w:rPr>
        <w:t xml:space="preserve">, </w:t>
      </w:r>
      <w:r w:rsidRPr="00E6422E">
        <w:rPr>
          <w:color w:val="000000"/>
          <w:spacing w:val="-1"/>
          <w:sz w:val="26"/>
          <w:szCs w:val="26"/>
          <w:bdr w:val="none" w:sz="0" w:space="0" w:color="auto" w:frame="1"/>
        </w:rPr>
        <w:t>свободного от прав третьих лиц (за исключением имущественных прав некоммерческих организаций) (Приложение</w:t>
      </w:r>
      <w:r>
        <w:rPr>
          <w:color w:val="000000"/>
          <w:spacing w:val="-1"/>
          <w:sz w:val="26"/>
          <w:szCs w:val="26"/>
          <w:bdr w:val="none" w:sz="0" w:space="0" w:color="auto" w:frame="1"/>
        </w:rPr>
        <w:t xml:space="preserve"> 1</w:t>
      </w:r>
      <w:proofErr w:type="gramStart"/>
      <w:r w:rsidRPr="00E6422E">
        <w:rPr>
          <w:color w:val="000000"/>
          <w:spacing w:val="-1"/>
          <w:sz w:val="26"/>
          <w:szCs w:val="26"/>
          <w:bdr w:val="none" w:sz="0" w:space="0" w:color="auto" w:frame="1"/>
        </w:rPr>
        <w:t xml:space="preserve"> )</w:t>
      </w:r>
      <w:proofErr w:type="gramEnd"/>
      <w:r w:rsidRPr="00E6422E">
        <w:rPr>
          <w:color w:val="000000"/>
          <w:spacing w:val="-1"/>
          <w:sz w:val="26"/>
          <w:szCs w:val="26"/>
          <w:bdr w:val="none" w:sz="0" w:space="0" w:color="auto" w:frame="1"/>
        </w:rPr>
        <w:t>.</w:t>
      </w:r>
    </w:p>
    <w:p w:rsidR="00E6422E" w:rsidRDefault="00E6422E" w:rsidP="00E6422E">
      <w:pPr>
        <w:pStyle w:val="ad"/>
        <w:spacing w:before="0" w:beforeAutospacing="0" w:after="0" w:afterAutospacing="0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E6422E">
        <w:rPr>
          <w:color w:val="000000"/>
          <w:sz w:val="26"/>
          <w:szCs w:val="26"/>
          <w:bdr w:val="none" w:sz="0" w:space="0" w:color="auto" w:frame="1"/>
        </w:rPr>
        <w:t>2.</w:t>
      </w:r>
      <w:r>
        <w:rPr>
          <w:color w:val="000000"/>
          <w:sz w:val="26"/>
          <w:szCs w:val="26"/>
          <w:bdr w:val="none" w:sz="0" w:space="0" w:color="auto" w:frame="1"/>
        </w:rPr>
        <w:t xml:space="preserve"> Специалисту администрации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Фескиной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Ю.Н. </w:t>
      </w:r>
      <w:r>
        <w:rPr>
          <w:color w:val="000000"/>
          <w:spacing w:val="-1"/>
          <w:sz w:val="26"/>
          <w:szCs w:val="26"/>
          <w:bdr w:val="none" w:sz="0" w:space="0" w:color="auto" w:frame="1"/>
        </w:rPr>
        <w:t xml:space="preserve"> </w:t>
      </w:r>
      <w:r w:rsidRPr="00E6422E">
        <w:rPr>
          <w:color w:val="000000"/>
          <w:spacing w:val="-1"/>
          <w:sz w:val="26"/>
          <w:szCs w:val="26"/>
          <w:bdr w:val="none" w:sz="0" w:space="0" w:color="auto" w:frame="1"/>
        </w:rPr>
        <w:t xml:space="preserve"> разместить настоящее постановление с приложением в </w:t>
      </w:r>
      <w:r>
        <w:rPr>
          <w:color w:val="000000"/>
          <w:spacing w:val="-1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E6422E">
        <w:rPr>
          <w:color w:val="000000"/>
          <w:spacing w:val="-1"/>
          <w:sz w:val="26"/>
          <w:szCs w:val="26"/>
          <w:bdr w:val="none" w:sz="0" w:space="0" w:color="auto" w:frame="1"/>
        </w:rPr>
        <w:t>в</w:t>
      </w:r>
      <w:proofErr w:type="spellEnd"/>
      <w:proofErr w:type="gramEnd"/>
      <w:r w:rsidRPr="00E6422E">
        <w:rPr>
          <w:color w:val="000000"/>
          <w:spacing w:val="-1"/>
          <w:sz w:val="26"/>
          <w:szCs w:val="26"/>
          <w:bdr w:val="none" w:sz="0" w:space="0" w:color="auto" w:frame="1"/>
        </w:rPr>
        <w:t xml:space="preserve"> информационно-</w:t>
      </w:r>
      <w:r w:rsidRPr="00E6422E">
        <w:rPr>
          <w:color w:val="000000"/>
          <w:sz w:val="26"/>
          <w:szCs w:val="26"/>
          <w:bdr w:val="none" w:sz="0" w:space="0" w:color="auto" w:frame="1"/>
        </w:rPr>
        <w:t xml:space="preserve">телекоммуникационной сети «Интернет» </w:t>
      </w:r>
      <w:r>
        <w:rPr>
          <w:color w:val="000000"/>
          <w:sz w:val="26"/>
          <w:szCs w:val="26"/>
          <w:bdr w:val="none" w:sz="0" w:space="0" w:color="auto" w:frame="1"/>
        </w:rPr>
        <w:t xml:space="preserve"> на сайте администрации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Вершино-Биджинского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сельсовета</w:t>
      </w:r>
      <w:r w:rsidR="00FC3620">
        <w:rPr>
          <w:color w:val="000000"/>
          <w:sz w:val="26"/>
          <w:szCs w:val="26"/>
          <w:bdr w:val="none" w:sz="0" w:space="0" w:color="auto" w:frame="1"/>
        </w:rPr>
        <w:t>.</w:t>
      </w:r>
    </w:p>
    <w:p w:rsidR="000C1E9D" w:rsidRPr="000C1E9D" w:rsidRDefault="000C1E9D" w:rsidP="000C1E9D">
      <w:pPr>
        <w:ind w:left="540" w:right="270"/>
        <w:jc w:val="both"/>
        <w:rPr>
          <w:sz w:val="26"/>
          <w:szCs w:val="26"/>
        </w:rPr>
      </w:pPr>
      <w:r>
        <w:rPr>
          <w:color w:val="000000"/>
          <w:sz w:val="26"/>
          <w:szCs w:val="26"/>
          <w:bdr w:val="none" w:sz="0" w:space="0" w:color="auto" w:frame="1"/>
        </w:rPr>
        <w:t>3.  Постановление  №56-п от 16.06.</w:t>
      </w:r>
      <w:r w:rsidRPr="000C1E9D">
        <w:rPr>
          <w:color w:val="000000"/>
          <w:sz w:val="26"/>
          <w:szCs w:val="26"/>
          <w:bdr w:val="none" w:sz="0" w:space="0" w:color="auto" w:frame="1"/>
        </w:rPr>
        <w:t>2019</w:t>
      </w:r>
      <w:r w:rsidRPr="000C1E9D">
        <w:rPr>
          <w:sz w:val="26"/>
          <w:szCs w:val="26"/>
        </w:rPr>
        <w:t>г. «Об утверждении перечня муниципального имущества, свободного от прав третьих лиц, предназначенного для предоставления во владение и (или) пользование субъектам  малого и среднего предпринимательства</w:t>
      </w:r>
      <w:proofErr w:type="gramStart"/>
      <w:r w:rsidRPr="000C1E9D">
        <w:rPr>
          <w:sz w:val="26"/>
          <w:szCs w:val="26"/>
        </w:rPr>
        <w:t>.</w:t>
      </w:r>
      <w:r>
        <w:rPr>
          <w:sz w:val="26"/>
          <w:szCs w:val="26"/>
        </w:rPr>
        <w:t xml:space="preserve">» </w:t>
      </w:r>
      <w:proofErr w:type="gramEnd"/>
      <w:r>
        <w:rPr>
          <w:sz w:val="26"/>
          <w:szCs w:val="26"/>
        </w:rPr>
        <w:t>считать утратившим силу.</w:t>
      </w:r>
    </w:p>
    <w:p w:rsidR="000C1E9D" w:rsidRPr="00E6422E" w:rsidRDefault="000C1E9D" w:rsidP="00E6422E">
      <w:pPr>
        <w:pStyle w:val="ad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</w:p>
    <w:p w:rsidR="00E6422E" w:rsidRPr="00E6422E" w:rsidRDefault="000C1E9D" w:rsidP="00E6422E">
      <w:pPr>
        <w:pStyle w:val="ad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bdr w:val="none" w:sz="0" w:space="0" w:color="auto" w:frame="1"/>
        </w:rPr>
        <w:t>4</w:t>
      </w:r>
      <w:r w:rsidR="00E6422E" w:rsidRPr="00E6422E">
        <w:rPr>
          <w:color w:val="000000"/>
          <w:sz w:val="26"/>
          <w:szCs w:val="26"/>
          <w:bdr w:val="none" w:sz="0" w:space="0" w:color="auto" w:frame="1"/>
        </w:rPr>
        <w:t xml:space="preserve">. </w:t>
      </w:r>
      <w:proofErr w:type="gramStart"/>
      <w:r w:rsidR="00E6422E" w:rsidRPr="00E6422E">
        <w:rPr>
          <w:color w:val="000000"/>
          <w:sz w:val="26"/>
          <w:szCs w:val="26"/>
          <w:bdr w:val="none" w:sz="0" w:space="0" w:color="auto" w:frame="1"/>
        </w:rPr>
        <w:t>Контроль за</w:t>
      </w:r>
      <w:proofErr w:type="gramEnd"/>
      <w:r w:rsidR="00E6422E" w:rsidRPr="00E6422E">
        <w:rPr>
          <w:color w:val="000000"/>
          <w:sz w:val="26"/>
          <w:szCs w:val="26"/>
          <w:bdr w:val="none" w:sz="0" w:space="0" w:color="auto" w:frame="1"/>
        </w:rPr>
        <w:t xml:space="preserve"> исполнением настоящего постановления </w:t>
      </w:r>
      <w:r w:rsidR="00E6422E">
        <w:rPr>
          <w:color w:val="000000"/>
          <w:sz w:val="26"/>
          <w:szCs w:val="26"/>
          <w:bdr w:val="none" w:sz="0" w:space="0" w:color="auto" w:frame="1"/>
        </w:rPr>
        <w:t xml:space="preserve"> оставляю за собой.</w:t>
      </w:r>
    </w:p>
    <w:p w:rsidR="00E6422E" w:rsidRPr="00E6422E" w:rsidRDefault="00E6422E" w:rsidP="00E6422E">
      <w:pPr>
        <w:rPr>
          <w:sz w:val="26"/>
          <w:szCs w:val="26"/>
        </w:rPr>
      </w:pPr>
    </w:p>
    <w:p w:rsidR="00C7767D" w:rsidRPr="000C1E9D" w:rsidRDefault="002511C3" w:rsidP="00C7767D">
      <w:pPr>
        <w:widowControl w:val="0"/>
        <w:autoSpaceDE w:val="0"/>
        <w:autoSpaceDN w:val="0"/>
        <w:adjustRightInd w:val="0"/>
        <w:ind w:right="306"/>
        <w:jc w:val="both"/>
        <w:rPr>
          <w:sz w:val="26"/>
          <w:szCs w:val="26"/>
        </w:rPr>
      </w:pPr>
      <w:r>
        <w:rPr>
          <w:rFonts w:cs="Calibri"/>
          <w:sz w:val="26"/>
          <w:szCs w:val="26"/>
        </w:rPr>
        <w:t>Глава</w:t>
      </w:r>
    </w:p>
    <w:p w:rsidR="00C148D0" w:rsidRDefault="00C148D0" w:rsidP="00C7767D">
      <w:pPr>
        <w:widowControl w:val="0"/>
        <w:autoSpaceDE w:val="0"/>
        <w:autoSpaceDN w:val="0"/>
        <w:adjustRightInd w:val="0"/>
        <w:ind w:right="306"/>
        <w:jc w:val="both"/>
        <w:rPr>
          <w:rFonts w:cs="Calibri"/>
          <w:sz w:val="26"/>
          <w:szCs w:val="26"/>
        </w:rPr>
      </w:pPr>
      <w:r w:rsidRPr="00C148D0">
        <w:rPr>
          <w:rFonts w:cs="Calibri"/>
          <w:sz w:val="26"/>
          <w:szCs w:val="26"/>
        </w:rPr>
        <w:t xml:space="preserve"> </w:t>
      </w:r>
      <w:proofErr w:type="spellStart"/>
      <w:r w:rsidRPr="00C148D0">
        <w:rPr>
          <w:rFonts w:cs="Calibri"/>
          <w:sz w:val="26"/>
          <w:szCs w:val="26"/>
        </w:rPr>
        <w:t>Вершино-Биджинского</w:t>
      </w:r>
      <w:proofErr w:type="spellEnd"/>
      <w:r w:rsidRPr="00C148D0">
        <w:rPr>
          <w:rFonts w:cs="Calibri"/>
          <w:sz w:val="26"/>
          <w:szCs w:val="26"/>
        </w:rPr>
        <w:t xml:space="preserve"> сельсовета</w:t>
      </w:r>
      <w:r w:rsidRPr="00C148D0">
        <w:rPr>
          <w:rFonts w:cs="Calibri"/>
          <w:sz w:val="26"/>
          <w:szCs w:val="26"/>
        </w:rPr>
        <w:tab/>
      </w:r>
      <w:r w:rsidRPr="00C148D0">
        <w:rPr>
          <w:rFonts w:cs="Calibri"/>
          <w:sz w:val="26"/>
          <w:szCs w:val="26"/>
        </w:rPr>
        <w:tab/>
      </w:r>
      <w:r w:rsidRPr="00C148D0">
        <w:rPr>
          <w:rFonts w:cs="Calibri"/>
          <w:sz w:val="26"/>
          <w:szCs w:val="26"/>
        </w:rPr>
        <w:tab/>
      </w:r>
      <w:r w:rsidRPr="00C148D0">
        <w:rPr>
          <w:rFonts w:cs="Calibri"/>
          <w:sz w:val="26"/>
          <w:szCs w:val="26"/>
        </w:rPr>
        <w:tab/>
      </w:r>
      <w:r w:rsidRPr="00C148D0">
        <w:rPr>
          <w:rFonts w:cs="Calibri"/>
          <w:sz w:val="26"/>
          <w:szCs w:val="26"/>
        </w:rPr>
        <w:tab/>
      </w:r>
      <w:r w:rsidR="00C7767D">
        <w:rPr>
          <w:rFonts w:cs="Calibri"/>
          <w:sz w:val="26"/>
          <w:szCs w:val="26"/>
        </w:rPr>
        <w:t xml:space="preserve">  </w:t>
      </w:r>
      <w:r w:rsidR="002511C3">
        <w:rPr>
          <w:rFonts w:cs="Calibri"/>
          <w:sz w:val="26"/>
          <w:szCs w:val="26"/>
        </w:rPr>
        <w:t xml:space="preserve">А.Ф. </w:t>
      </w:r>
      <w:proofErr w:type="spellStart"/>
      <w:r w:rsidR="002511C3">
        <w:rPr>
          <w:rFonts w:cs="Calibri"/>
          <w:sz w:val="26"/>
          <w:szCs w:val="26"/>
        </w:rPr>
        <w:t>Куцман</w:t>
      </w:r>
      <w:proofErr w:type="spellEnd"/>
      <w:r w:rsidRPr="00C148D0">
        <w:rPr>
          <w:rFonts w:cs="Calibri"/>
          <w:sz w:val="26"/>
          <w:szCs w:val="26"/>
        </w:rPr>
        <w:t xml:space="preserve"> </w:t>
      </w:r>
    </w:p>
    <w:p w:rsidR="0092397F" w:rsidRDefault="0092397F" w:rsidP="00C7767D">
      <w:pPr>
        <w:widowControl w:val="0"/>
        <w:autoSpaceDE w:val="0"/>
        <w:autoSpaceDN w:val="0"/>
        <w:adjustRightInd w:val="0"/>
        <w:ind w:right="306"/>
        <w:jc w:val="both"/>
        <w:rPr>
          <w:rFonts w:cs="Calibri"/>
          <w:sz w:val="26"/>
          <w:szCs w:val="26"/>
        </w:rPr>
      </w:pPr>
    </w:p>
    <w:p w:rsidR="0092397F" w:rsidRPr="00C148D0" w:rsidRDefault="0092397F" w:rsidP="00C7767D">
      <w:pPr>
        <w:widowControl w:val="0"/>
        <w:autoSpaceDE w:val="0"/>
        <w:autoSpaceDN w:val="0"/>
        <w:adjustRightInd w:val="0"/>
        <w:ind w:right="306"/>
        <w:jc w:val="both"/>
        <w:rPr>
          <w:rFonts w:cs="Calibri"/>
          <w:sz w:val="26"/>
          <w:szCs w:val="26"/>
        </w:rPr>
      </w:pPr>
    </w:p>
    <w:p w:rsidR="00C148D0" w:rsidRPr="00C148D0" w:rsidRDefault="00C148D0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</w:rPr>
      </w:pPr>
    </w:p>
    <w:p w:rsidR="00C148D0" w:rsidRPr="00C148D0" w:rsidRDefault="00C148D0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</w:rPr>
      </w:pPr>
    </w:p>
    <w:p w:rsidR="00C148D0" w:rsidRDefault="00C148D0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</w:rPr>
      </w:pPr>
    </w:p>
    <w:p w:rsidR="008434BC" w:rsidRDefault="008434BC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</w:rPr>
      </w:pPr>
    </w:p>
    <w:p w:rsidR="008434BC" w:rsidRDefault="008434BC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</w:rPr>
      </w:pPr>
    </w:p>
    <w:p w:rsidR="008434BC" w:rsidRDefault="008434BC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</w:rPr>
      </w:pPr>
    </w:p>
    <w:p w:rsidR="008434BC" w:rsidRDefault="008434BC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</w:rPr>
      </w:pPr>
    </w:p>
    <w:p w:rsidR="008434BC" w:rsidRDefault="008434BC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</w:rPr>
      </w:pPr>
    </w:p>
    <w:p w:rsidR="008434BC" w:rsidRDefault="008434BC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</w:rPr>
      </w:pPr>
    </w:p>
    <w:p w:rsidR="008434BC" w:rsidRDefault="008434BC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</w:rPr>
      </w:pPr>
    </w:p>
    <w:p w:rsidR="008434BC" w:rsidRDefault="008434BC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</w:rPr>
      </w:pPr>
    </w:p>
    <w:p w:rsidR="008434BC" w:rsidRDefault="008434BC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</w:rPr>
      </w:pPr>
    </w:p>
    <w:p w:rsidR="008434BC" w:rsidRDefault="008434BC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</w:rPr>
      </w:pPr>
    </w:p>
    <w:p w:rsidR="008434BC" w:rsidRDefault="008434BC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</w:rPr>
      </w:pPr>
    </w:p>
    <w:p w:rsidR="008434BC" w:rsidRDefault="008434BC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</w:rPr>
      </w:pPr>
    </w:p>
    <w:p w:rsidR="008434BC" w:rsidRDefault="008434BC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</w:rPr>
      </w:pPr>
    </w:p>
    <w:p w:rsidR="008434BC" w:rsidRDefault="008434BC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</w:rPr>
      </w:pPr>
    </w:p>
    <w:p w:rsidR="008434BC" w:rsidRDefault="008434BC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</w:rPr>
      </w:pPr>
    </w:p>
    <w:p w:rsidR="008434BC" w:rsidRDefault="008434BC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</w:rPr>
      </w:pPr>
    </w:p>
    <w:p w:rsidR="008434BC" w:rsidRDefault="008434BC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</w:rPr>
      </w:pPr>
    </w:p>
    <w:p w:rsidR="008434BC" w:rsidRDefault="008434BC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</w:rPr>
      </w:pPr>
    </w:p>
    <w:p w:rsidR="008434BC" w:rsidRDefault="008434BC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</w:rPr>
      </w:pPr>
    </w:p>
    <w:p w:rsidR="008434BC" w:rsidRDefault="008434BC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</w:rPr>
      </w:pPr>
    </w:p>
    <w:p w:rsidR="008434BC" w:rsidRDefault="008434BC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</w:rPr>
      </w:pPr>
    </w:p>
    <w:p w:rsidR="008434BC" w:rsidRDefault="008434BC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</w:rPr>
      </w:pPr>
    </w:p>
    <w:p w:rsidR="0092397F" w:rsidRDefault="0092397F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</w:rPr>
        <w:sectPr w:rsidR="0092397F" w:rsidSect="0092397F">
          <w:pgSz w:w="11910" w:h="16840"/>
          <w:pgMar w:top="580" w:right="280" w:bottom="340" w:left="1100" w:header="720" w:footer="720" w:gutter="0"/>
          <w:cols w:space="720"/>
          <w:docGrid w:linePitch="326"/>
        </w:sectPr>
      </w:pPr>
    </w:p>
    <w:p w:rsidR="0092397F" w:rsidRDefault="0092397F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</w:rPr>
      </w:pPr>
    </w:p>
    <w:p w:rsidR="0092397F" w:rsidRPr="00C148D0" w:rsidRDefault="0092397F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</w:rPr>
      </w:pPr>
    </w:p>
    <w:p w:rsidR="00C148D0" w:rsidRPr="00C148D0" w:rsidRDefault="00C148D0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</w:rPr>
      </w:pPr>
    </w:p>
    <w:tbl>
      <w:tblPr>
        <w:tblW w:w="0" w:type="auto"/>
        <w:tblInd w:w="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23"/>
        <w:gridCol w:w="7285"/>
      </w:tblGrid>
      <w:tr w:rsidR="008434BC" w:rsidTr="008434BC">
        <w:trPr>
          <w:trHeight w:val="267"/>
        </w:trPr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</w:tcPr>
          <w:p w:rsidR="008434BC" w:rsidRPr="008434BC" w:rsidRDefault="008434BC" w:rsidP="006342CE">
            <w:pPr>
              <w:pStyle w:val="TableParagraph"/>
              <w:rPr>
                <w:sz w:val="18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</w:tcPr>
          <w:p w:rsidR="008434BC" w:rsidRDefault="008434BC" w:rsidP="008434BC">
            <w:pPr>
              <w:pStyle w:val="TableParagraph"/>
              <w:spacing w:line="237" w:lineRule="exact"/>
              <w:ind w:left="47"/>
            </w:pPr>
            <w:r>
              <w:t>Приложение</w:t>
            </w:r>
          </w:p>
        </w:tc>
      </w:tr>
      <w:tr w:rsidR="008434BC" w:rsidTr="008434BC">
        <w:trPr>
          <w:trHeight w:val="290"/>
        </w:trPr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</w:tcPr>
          <w:p w:rsidR="008434BC" w:rsidRPr="008434BC" w:rsidRDefault="008434BC" w:rsidP="006342CE">
            <w:pPr>
              <w:pStyle w:val="TableParagraph"/>
              <w:rPr>
                <w:sz w:val="20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</w:tcPr>
          <w:p w:rsidR="008434BC" w:rsidRDefault="008434BC" w:rsidP="008434BC">
            <w:pPr>
              <w:pStyle w:val="TableParagraph"/>
              <w:spacing w:before="7"/>
              <w:ind w:left="47"/>
            </w:pPr>
            <w:r>
              <w:t>к</w:t>
            </w:r>
            <w:r w:rsidRPr="008434BC">
              <w:rPr>
                <w:spacing w:val="-2"/>
              </w:rPr>
              <w:t xml:space="preserve"> </w:t>
            </w:r>
            <w:r>
              <w:t>постановлению</w:t>
            </w:r>
            <w:r w:rsidRPr="008434BC">
              <w:rPr>
                <w:spacing w:val="-2"/>
              </w:rPr>
              <w:t xml:space="preserve"> </w:t>
            </w:r>
            <w:r>
              <w:t>администрации</w:t>
            </w:r>
            <w:r w:rsidRPr="008434BC">
              <w:rPr>
                <w:spacing w:val="51"/>
              </w:rPr>
              <w:t xml:space="preserve"> </w:t>
            </w:r>
            <w:proofErr w:type="spellStart"/>
            <w:r>
              <w:t>Вершино-Биджинского</w:t>
            </w:r>
            <w:proofErr w:type="spellEnd"/>
            <w:r w:rsidRPr="008434BC">
              <w:rPr>
                <w:spacing w:val="-1"/>
              </w:rPr>
              <w:t xml:space="preserve"> </w:t>
            </w:r>
            <w:r>
              <w:t>сельсовета</w:t>
            </w:r>
          </w:p>
        </w:tc>
      </w:tr>
      <w:tr w:rsidR="008434BC" w:rsidTr="008434BC">
        <w:trPr>
          <w:trHeight w:val="581"/>
        </w:trPr>
        <w:tc>
          <w:tcPr>
            <w:tcW w:w="5723" w:type="dxa"/>
            <w:tcBorders>
              <w:top w:val="nil"/>
              <w:left w:val="nil"/>
              <w:right w:val="nil"/>
            </w:tcBorders>
          </w:tcPr>
          <w:p w:rsidR="008434BC" w:rsidRDefault="008434BC" w:rsidP="006342CE">
            <w:pPr>
              <w:pStyle w:val="TableParagraph"/>
            </w:pPr>
          </w:p>
        </w:tc>
        <w:tc>
          <w:tcPr>
            <w:tcW w:w="7285" w:type="dxa"/>
            <w:tcBorders>
              <w:top w:val="nil"/>
              <w:left w:val="nil"/>
              <w:right w:val="nil"/>
            </w:tcBorders>
          </w:tcPr>
          <w:p w:rsidR="008434BC" w:rsidRDefault="000C1E9D" w:rsidP="008434BC">
            <w:pPr>
              <w:pStyle w:val="TableParagraph"/>
              <w:spacing w:before="7"/>
              <w:ind w:left="47"/>
            </w:pPr>
            <w:r>
              <w:t>от 28.12.2023</w:t>
            </w:r>
            <w:r w:rsidR="008434BC">
              <w:t>г.</w:t>
            </w:r>
            <w:r w:rsidR="008434BC" w:rsidRPr="008434BC">
              <w:rPr>
                <w:spacing w:val="1"/>
              </w:rPr>
              <w:t xml:space="preserve"> </w:t>
            </w:r>
            <w:r w:rsidR="008434BC">
              <w:t>№</w:t>
            </w:r>
            <w:r w:rsidR="008434BC" w:rsidRPr="008434BC">
              <w:rPr>
                <w:spacing w:val="1"/>
              </w:rPr>
              <w:t xml:space="preserve"> </w:t>
            </w:r>
            <w:r>
              <w:t>93</w:t>
            </w:r>
            <w:r w:rsidR="008434BC">
              <w:t>-п</w:t>
            </w:r>
          </w:p>
        </w:tc>
      </w:tr>
      <w:tr w:rsidR="008434BC" w:rsidTr="008434BC">
        <w:trPr>
          <w:trHeight w:val="1256"/>
        </w:trPr>
        <w:tc>
          <w:tcPr>
            <w:tcW w:w="13008" w:type="dxa"/>
            <w:gridSpan w:val="2"/>
          </w:tcPr>
          <w:p w:rsidR="008434BC" w:rsidRPr="008434BC" w:rsidRDefault="008434BC" w:rsidP="008434BC">
            <w:pPr>
              <w:pStyle w:val="TableParagraph"/>
              <w:spacing w:before="10"/>
              <w:rPr>
                <w:sz w:val="29"/>
              </w:rPr>
            </w:pPr>
          </w:p>
          <w:p w:rsidR="008434BC" w:rsidRDefault="008434BC" w:rsidP="008434BC">
            <w:pPr>
              <w:pStyle w:val="TableParagraph"/>
              <w:spacing w:line="264" w:lineRule="auto"/>
              <w:ind w:left="707" w:hanging="444"/>
            </w:pPr>
            <w:r>
              <w:t>Данные о федеральном органе исполнительной власти Российской Федерации (органе исполнительной власти субъекта Российской</w:t>
            </w:r>
            <w:r w:rsidRPr="008434BC">
              <w:rPr>
                <w:spacing w:val="-52"/>
              </w:rPr>
              <w:t xml:space="preserve"> </w:t>
            </w:r>
            <w:r>
              <w:t>Федерации,</w:t>
            </w:r>
            <w:r w:rsidRPr="008434BC">
              <w:rPr>
                <w:spacing w:val="-1"/>
              </w:rPr>
              <w:t xml:space="preserve"> </w:t>
            </w:r>
            <w:r>
              <w:t>органе</w:t>
            </w:r>
            <w:r w:rsidRPr="008434BC">
              <w:rPr>
                <w:spacing w:val="-1"/>
              </w:rPr>
              <w:t xml:space="preserve"> </w:t>
            </w:r>
            <w:r>
              <w:t>местного</w:t>
            </w:r>
            <w:r w:rsidRPr="008434BC">
              <w:rPr>
                <w:spacing w:val="-1"/>
              </w:rPr>
              <w:t xml:space="preserve"> </w:t>
            </w:r>
            <w:r>
              <w:t>самоуправления), наделенном</w:t>
            </w:r>
            <w:r w:rsidRPr="008434BC">
              <w:rPr>
                <w:spacing w:val="-1"/>
              </w:rPr>
              <w:t xml:space="preserve"> </w:t>
            </w:r>
            <w:r>
              <w:t>полномочиями</w:t>
            </w:r>
            <w:r w:rsidRPr="008434BC">
              <w:rPr>
                <w:spacing w:val="-2"/>
              </w:rPr>
              <w:t xml:space="preserve"> </w:t>
            </w:r>
            <w:r>
              <w:t>по управлению</w:t>
            </w:r>
            <w:r w:rsidRPr="008434BC">
              <w:rPr>
                <w:spacing w:val="-1"/>
              </w:rPr>
              <w:t xml:space="preserve"> </w:t>
            </w:r>
            <w:r>
              <w:t>соответствующим</w:t>
            </w:r>
            <w:r w:rsidRPr="008434BC">
              <w:rPr>
                <w:spacing w:val="-2"/>
              </w:rPr>
              <w:t xml:space="preserve"> </w:t>
            </w:r>
            <w:r>
              <w:t>имуществом:</w:t>
            </w:r>
          </w:p>
        </w:tc>
      </w:tr>
      <w:tr w:rsidR="008434BC" w:rsidTr="008434BC">
        <w:trPr>
          <w:trHeight w:val="270"/>
        </w:trPr>
        <w:tc>
          <w:tcPr>
            <w:tcW w:w="5723" w:type="dxa"/>
          </w:tcPr>
          <w:p w:rsidR="008434BC" w:rsidRDefault="008434BC" w:rsidP="008434BC">
            <w:pPr>
              <w:pStyle w:val="TableParagraph"/>
              <w:spacing w:line="250" w:lineRule="exact"/>
              <w:ind w:left="38"/>
            </w:pPr>
            <w:r>
              <w:t>Наименование органа</w:t>
            </w:r>
          </w:p>
        </w:tc>
        <w:tc>
          <w:tcPr>
            <w:tcW w:w="7285" w:type="dxa"/>
          </w:tcPr>
          <w:p w:rsidR="008434BC" w:rsidRDefault="008434BC" w:rsidP="008434BC">
            <w:pPr>
              <w:pStyle w:val="TableParagraph"/>
              <w:spacing w:line="250" w:lineRule="exact"/>
              <w:ind w:left="1643"/>
            </w:pPr>
            <w:r>
              <w:t>Администрация</w:t>
            </w:r>
            <w:r w:rsidRPr="008434BC">
              <w:rPr>
                <w:spacing w:val="-2"/>
              </w:rPr>
              <w:t xml:space="preserve"> </w:t>
            </w:r>
            <w:r>
              <w:t>Усть-Абаканского района</w:t>
            </w:r>
          </w:p>
        </w:tc>
      </w:tr>
      <w:tr w:rsidR="008434BC" w:rsidTr="008434BC">
        <w:trPr>
          <w:trHeight w:val="1257"/>
        </w:trPr>
        <w:tc>
          <w:tcPr>
            <w:tcW w:w="5723" w:type="dxa"/>
          </w:tcPr>
          <w:p w:rsidR="008434BC" w:rsidRPr="008434BC" w:rsidRDefault="008434BC" w:rsidP="006342CE">
            <w:pPr>
              <w:pStyle w:val="TableParagraph"/>
              <w:rPr>
                <w:sz w:val="24"/>
              </w:rPr>
            </w:pPr>
          </w:p>
          <w:p w:rsidR="008434BC" w:rsidRPr="008434BC" w:rsidRDefault="008434BC" w:rsidP="008434BC">
            <w:pPr>
              <w:pStyle w:val="TableParagraph"/>
              <w:spacing w:before="10"/>
              <w:rPr>
                <w:sz w:val="18"/>
              </w:rPr>
            </w:pPr>
          </w:p>
          <w:p w:rsidR="008434BC" w:rsidRDefault="008434BC" w:rsidP="008434BC">
            <w:pPr>
              <w:pStyle w:val="TableParagraph"/>
              <w:ind w:left="38"/>
            </w:pPr>
            <w:r>
              <w:t>Почтовый адрес</w:t>
            </w:r>
          </w:p>
        </w:tc>
        <w:tc>
          <w:tcPr>
            <w:tcW w:w="7285" w:type="dxa"/>
          </w:tcPr>
          <w:p w:rsidR="008434BC" w:rsidRDefault="008434BC" w:rsidP="008434BC">
            <w:pPr>
              <w:pStyle w:val="TableParagraph"/>
              <w:tabs>
                <w:tab w:val="left" w:pos="6861"/>
              </w:tabs>
              <w:spacing w:line="189" w:lineRule="exact"/>
              <w:ind w:left="18"/>
              <w:jc w:val="center"/>
            </w:pPr>
            <w:r>
              <w:t>655100,</w:t>
            </w:r>
            <w:r w:rsidRPr="008434BC">
              <w:rPr>
                <w:spacing w:val="-1"/>
              </w:rPr>
              <w:t xml:space="preserve"> </w:t>
            </w:r>
            <w:r>
              <w:t>Республика Хакасия, Усть-Абаканский</w:t>
            </w:r>
            <w:r w:rsidRPr="008434BC">
              <w:rPr>
                <w:spacing w:val="-1"/>
              </w:rPr>
              <w:t xml:space="preserve"> </w:t>
            </w:r>
            <w:r>
              <w:t>район,</w:t>
            </w:r>
            <w:r>
              <w:tab/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8434BC" w:rsidRDefault="008434BC" w:rsidP="008434BC">
            <w:pPr>
              <w:pStyle w:val="TableParagraph"/>
              <w:spacing w:before="26" w:line="264" w:lineRule="auto"/>
              <w:ind w:left="1541" w:right="1520"/>
              <w:jc w:val="center"/>
            </w:pPr>
            <w:proofErr w:type="spellStart"/>
            <w:r>
              <w:t>Вершин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Биджа</w:t>
            </w:r>
            <w:proofErr w:type="spellEnd"/>
            <w:r>
              <w:t>, ул.</w:t>
            </w:r>
            <w:r w:rsidRPr="008434BC">
              <w:rPr>
                <w:spacing w:val="1"/>
              </w:rPr>
              <w:t xml:space="preserve"> </w:t>
            </w:r>
            <w:r>
              <w:t>30 лет Победы,</w:t>
            </w:r>
            <w:r w:rsidRPr="008434BC">
              <w:rPr>
                <w:spacing w:val="1"/>
              </w:rPr>
              <w:t xml:space="preserve"> </w:t>
            </w:r>
            <w:r>
              <w:t>дом 81</w:t>
            </w:r>
            <w:r w:rsidRPr="008434BC">
              <w:rPr>
                <w:spacing w:val="-52"/>
              </w:rPr>
              <w:t xml:space="preserve"> </w:t>
            </w:r>
            <w:r>
              <w:t>телефон (39032)</w:t>
            </w:r>
            <w:r w:rsidRPr="008434BC">
              <w:rPr>
                <w:spacing w:val="1"/>
              </w:rPr>
              <w:t xml:space="preserve"> </w:t>
            </w:r>
            <w:r>
              <w:t>2-20-23</w:t>
            </w:r>
          </w:p>
        </w:tc>
      </w:tr>
      <w:tr w:rsidR="008434BC" w:rsidTr="008434BC">
        <w:trPr>
          <w:trHeight w:val="270"/>
        </w:trPr>
        <w:tc>
          <w:tcPr>
            <w:tcW w:w="5723" w:type="dxa"/>
          </w:tcPr>
          <w:p w:rsidR="008434BC" w:rsidRDefault="008434BC" w:rsidP="008434BC">
            <w:pPr>
              <w:pStyle w:val="TableParagraph"/>
              <w:spacing w:line="250" w:lineRule="exact"/>
              <w:ind w:left="38"/>
            </w:pPr>
            <w:r>
              <w:t>Ответственное</w:t>
            </w:r>
            <w:r w:rsidRPr="008434BC">
              <w:rPr>
                <w:spacing w:val="-1"/>
              </w:rPr>
              <w:t xml:space="preserve"> </w:t>
            </w:r>
            <w:r>
              <w:t>структурное подразделение</w:t>
            </w:r>
          </w:p>
        </w:tc>
        <w:tc>
          <w:tcPr>
            <w:tcW w:w="7285" w:type="dxa"/>
          </w:tcPr>
          <w:p w:rsidR="008434BC" w:rsidRDefault="008434BC" w:rsidP="008434BC">
            <w:pPr>
              <w:pStyle w:val="TableParagraph"/>
              <w:spacing w:line="250" w:lineRule="exact"/>
              <w:ind w:left="78"/>
              <w:jc w:val="center"/>
            </w:pPr>
            <w:r>
              <w:t>Администрация</w:t>
            </w:r>
          </w:p>
        </w:tc>
      </w:tr>
      <w:tr w:rsidR="008434BC" w:rsidTr="008434BC">
        <w:trPr>
          <w:trHeight w:val="270"/>
        </w:trPr>
        <w:tc>
          <w:tcPr>
            <w:tcW w:w="5723" w:type="dxa"/>
          </w:tcPr>
          <w:p w:rsidR="008434BC" w:rsidRDefault="008434BC" w:rsidP="008434BC">
            <w:pPr>
              <w:pStyle w:val="TableParagraph"/>
              <w:spacing w:line="250" w:lineRule="exact"/>
              <w:ind w:left="38"/>
            </w:pPr>
            <w:r>
              <w:t>Ф.И.</w:t>
            </w:r>
            <w:proofErr w:type="gramStart"/>
            <w:r>
              <w:t>О</w:t>
            </w:r>
            <w:proofErr w:type="gramEnd"/>
            <w:r w:rsidRPr="008434BC">
              <w:rPr>
                <w:spacing w:val="-1"/>
              </w:rPr>
              <w:t xml:space="preserve"> </w:t>
            </w:r>
            <w:r>
              <w:t>исполнителя</w:t>
            </w:r>
          </w:p>
        </w:tc>
        <w:tc>
          <w:tcPr>
            <w:tcW w:w="7285" w:type="dxa"/>
          </w:tcPr>
          <w:p w:rsidR="008434BC" w:rsidRDefault="008434BC" w:rsidP="008434BC">
            <w:pPr>
              <w:pStyle w:val="TableParagraph"/>
              <w:spacing w:line="250" w:lineRule="exact"/>
              <w:ind w:left="77"/>
              <w:jc w:val="center"/>
            </w:pPr>
            <w:proofErr w:type="spellStart"/>
            <w:r>
              <w:t>Куцман</w:t>
            </w:r>
            <w:proofErr w:type="spellEnd"/>
            <w:r w:rsidRPr="008434BC">
              <w:rPr>
                <w:spacing w:val="-1"/>
              </w:rPr>
              <w:t xml:space="preserve"> </w:t>
            </w:r>
            <w:r>
              <w:t>Александр</w:t>
            </w:r>
            <w:r w:rsidRPr="008434BC">
              <w:rPr>
                <w:spacing w:val="-1"/>
              </w:rPr>
              <w:t xml:space="preserve"> </w:t>
            </w:r>
            <w:r>
              <w:t>Федорович</w:t>
            </w:r>
          </w:p>
        </w:tc>
      </w:tr>
      <w:tr w:rsidR="008434BC" w:rsidTr="008434BC">
        <w:trPr>
          <w:trHeight w:val="270"/>
        </w:trPr>
        <w:tc>
          <w:tcPr>
            <w:tcW w:w="5723" w:type="dxa"/>
          </w:tcPr>
          <w:p w:rsidR="008434BC" w:rsidRDefault="008434BC" w:rsidP="008434BC">
            <w:pPr>
              <w:pStyle w:val="TableParagraph"/>
              <w:spacing w:line="250" w:lineRule="exact"/>
              <w:ind w:left="38"/>
            </w:pPr>
            <w:r>
              <w:t>Контактный номер телефона</w:t>
            </w:r>
          </w:p>
        </w:tc>
        <w:tc>
          <w:tcPr>
            <w:tcW w:w="7285" w:type="dxa"/>
          </w:tcPr>
          <w:p w:rsidR="008434BC" w:rsidRDefault="008434BC" w:rsidP="008434BC">
            <w:pPr>
              <w:pStyle w:val="TableParagraph"/>
              <w:spacing w:line="250" w:lineRule="exact"/>
              <w:ind w:left="19"/>
              <w:jc w:val="center"/>
            </w:pPr>
            <w:r>
              <w:t>8</w:t>
            </w:r>
            <w:r w:rsidRPr="008434BC">
              <w:rPr>
                <w:spacing w:val="-1"/>
              </w:rPr>
              <w:t xml:space="preserve"> </w:t>
            </w:r>
            <w:r>
              <w:t>(39032)</w:t>
            </w:r>
            <w:r w:rsidRPr="008434BC">
              <w:rPr>
                <w:spacing w:val="-1"/>
              </w:rPr>
              <w:t xml:space="preserve"> </w:t>
            </w:r>
            <w:r>
              <w:t>2-20-23</w:t>
            </w:r>
          </w:p>
        </w:tc>
      </w:tr>
      <w:tr w:rsidR="008434BC" w:rsidRPr="000C1E9D" w:rsidTr="008434BC">
        <w:trPr>
          <w:trHeight w:val="270"/>
        </w:trPr>
        <w:tc>
          <w:tcPr>
            <w:tcW w:w="5723" w:type="dxa"/>
          </w:tcPr>
          <w:p w:rsidR="008434BC" w:rsidRDefault="008434BC" w:rsidP="008434BC">
            <w:pPr>
              <w:pStyle w:val="TableParagraph"/>
              <w:spacing w:line="251" w:lineRule="exact"/>
              <w:ind w:left="38"/>
            </w:pPr>
            <w:r>
              <w:t>Адрес</w:t>
            </w:r>
            <w:r w:rsidRPr="008434BC">
              <w:rPr>
                <w:spacing w:val="-1"/>
              </w:rPr>
              <w:t xml:space="preserve"> </w:t>
            </w:r>
            <w:r>
              <w:t>электронной</w:t>
            </w:r>
            <w:r w:rsidRPr="008434BC">
              <w:rPr>
                <w:spacing w:val="-1"/>
              </w:rPr>
              <w:t xml:space="preserve"> </w:t>
            </w:r>
            <w:r>
              <w:t>почты</w:t>
            </w:r>
          </w:p>
        </w:tc>
        <w:tc>
          <w:tcPr>
            <w:tcW w:w="7285" w:type="dxa"/>
          </w:tcPr>
          <w:p w:rsidR="008434BC" w:rsidRPr="008434BC" w:rsidRDefault="008B6B60" w:rsidP="008434BC">
            <w:pPr>
              <w:pStyle w:val="TableParagraph"/>
              <w:spacing w:line="251" w:lineRule="exact"/>
              <w:ind w:left="20"/>
              <w:jc w:val="center"/>
              <w:rPr>
                <w:lang w:val="en-US"/>
              </w:rPr>
            </w:pPr>
            <w:hyperlink r:id="rId7">
              <w:r w:rsidR="008434BC" w:rsidRPr="008434BC">
                <w:rPr>
                  <w:u w:val="single"/>
                  <w:lang w:val="en-US"/>
                </w:rPr>
                <w:t>e-mail:</w:t>
              </w:r>
              <w:r w:rsidR="008434BC" w:rsidRPr="008434BC">
                <w:rPr>
                  <w:spacing w:val="49"/>
                  <w:u w:val="single"/>
                  <w:lang w:val="en-US"/>
                </w:rPr>
                <w:t xml:space="preserve"> </w:t>
              </w:r>
              <w:r w:rsidR="008434BC" w:rsidRPr="008434BC">
                <w:rPr>
                  <w:u w:val="single"/>
                  <w:lang w:val="en-US"/>
                </w:rPr>
                <w:t>v-bidginskii@list.ru</w:t>
              </w:r>
            </w:hyperlink>
          </w:p>
        </w:tc>
      </w:tr>
      <w:tr w:rsidR="008434BC" w:rsidTr="008434BC">
        <w:trPr>
          <w:trHeight w:val="1141"/>
        </w:trPr>
        <w:tc>
          <w:tcPr>
            <w:tcW w:w="5723" w:type="dxa"/>
          </w:tcPr>
          <w:p w:rsidR="008434BC" w:rsidRDefault="008434BC" w:rsidP="008434BC">
            <w:pPr>
              <w:pStyle w:val="TableParagraph"/>
              <w:spacing w:before="156" w:line="264" w:lineRule="auto"/>
              <w:ind w:left="38" w:right="43"/>
            </w:pPr>
            <w:r>
              <w:t>Адрес страницы в информационно-телекоммуникационной</w:t>
            </w:r>
            <w:r w:rsidRPr="008434BC">
              <w:rPr>
                <w:spacing w:val="-52"/>
              </w:rPr>
              <w:t xml:space="preserve"> </w:t>
            </w:r>
            <w:r>
              <w:t>сети «Интернет» с размещенным перечнем (изменениями,</w:t>
            </w:r>
            <w:r w:rsidRPr="008434BC">
              <w:rPr>
                <w:spacing w:val="1"/>
              </w:rPr>
              <w:t xml:space="preserve"> </w:t>
            </w:r>
            <w:r>
              <w:t>внесенными</w:t>
            </w:r>
            <w:r w:rsidRPr="008434BC">
              <w:rPr>
                <w:spacing w:val="-2"/>
              </w:rPr>
              <w:t xml:space="preserve"> </w:t>
            </w:r>
            <w:r>
              <w:t>в</w:t>
            </w:r>
            <w:r w:rsidRPr="008434BC">
              <w:rPr>
                <w:spacing w:val="-1"/>
              </w:rPr>
              <w:t xml:space="preserve"> </w:t>
            </w:r>
            <w:r>
              <w:t>перечень)</w:t>
            </w:r>
          </w:p>
        </w:tc>
        <w:tc>
          <w:tcPr>
            <w:tcW w:w="7285" w:type="dxa"/>
          </w:tcPr>
          <w:p w:rsidR="008434BC" w:rsidRPr="008434BC" w:rsidRDefault="000C1E9D" w:rsidP="008434BC">
            <w:pPr>
              <w:pStyle w:val="TableParagraph"/>
              <w:spacing w:before="7" w:line="360" w:lineRule="atLeast"/>
              <w:ind w:left="184" w:right="163" w:firstLine="3"/>
              <w:jc w:val="center"/>
              <w:rPr>
                <w:rFonts w:ascii="Calibri" w:hAnsi="Calibri"/>
                <w:sz w:val="28"/>
              </w:rPr>
            </w:pPr>
            <w:r>
              <w:t xml:space="preserve"> </w:t>
            </w:r>
            <w:r w:rsidRPr="000C1E9D">
              <w:t>https://v-bidzha.ru/podderzhka-predprinimatelstva/kontakty-otvetstvennogo/</w:t>
            </w:r>
          </w:p>
        </w:tc>
      </w:tr>
    </w:tbl>
    <w:p w:rsidR="008434BC" w:rsidRDefault="008434BC" w:rsidP="008434BC">
      <w:pPr>
        <w:spacing w:line="360" w:lineRule="atLeast"/>
        <w:rPr>
          <w:rFonts w:ascii="Calibri" w:hAnsi="Calibri"/>
          <w:sz w:val="28"/>
        </w:rPr>
        <w:sectPr w:rsidR="008434BC" w:rsidSect="0092397F">
          <w:pgSz w:w="16840" w:h="11910" w:orient="landscape"/>
          <w:pgMar w:top="1100" w:right="580" w:bottom="280" w:left="340" w:header="720" w:footer="720" w:gutter="0"/>
          <w:cols w:space="720"/>
          <w:docGrid w:linePitch="326"/>
        </w:sectPr>
      </w:pPr>
    </w:p>
    <w:p w:rsidR="00C257CB" w:rsidRDefault="00C257CB" w:rsidP="00C257CB">
      <w:pPr>
        <w:tabs>
          <w:tab w:val="left" w:pos="15660"/>
        </w:tabs>
        <w:spacing w:before="79"/>
        <w:jc w:val="right"/>
        <w:rPr>
          <w:w w:val="105"/>
        </w:rPr>
      </w:pPr>
      <w:r>
        <w:rPr>
          <w:w w:val="105"/>
        </w:rPr>
        <w:lastRenderedPageBreak/>
        <w:t xml:space="preserve"> Приложение</w:t>
      </w:r>
    </w:p>
    <w:p w:rsidR="00C257CB" w:rsidRDefault="00C257CB" w:rsidP="00C257CB">
      <w:pPr>
        <w:tabs>
          <w:tab w:val="left" w:pos="15660"/>
        </w:tabs>
        <w:spacing w:before="79"/>
        <w:jc w:val="right"/>
        <w:rPr>
          <w:w w:val="105"/>
        </w:rPr>
      </w:pPr>
      <w:r>
        <w:rPr>
          <w:w w:val="105"/>
        </w:rPr>
        <w:t xml:space="preserve">к Постановлению администрации </w:t>
      </w:r>
      <w:proofErr w:type="spellStart"/>
      <w:r>
        <w:rPr>
          <w:w w:val="105"/>
        </w:rPr>
        <w:t>Вершин</w:t>
      </w:r>
      <w:proofErr w:type="gramStart"/>
      <w:r>
        <w:rPr>
          <w:w w:val="105"/>
        </w:rPr>
        <w:t>о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Биджинского</w:t>
      </w:r>
      <w:proofErr w:type="spellEnd"/>
      <w:r>
        <w:rPr>
          <w:w w:val="105"/>
        </w:rPr>
        <w:t xml:space="preserve"> </w:t>
      </w:r>
    </w:p>
    <w:p w:rsidR="00C257CB" w:rsidRDefault="00C257CB" w:rsidP="00C257CB">
      <w:pPr>
        <w:tabs>
          <w:tab w:val="left" w:pos="15660"/>
        </w:tabs>
        <w:spacing w:before="79"/>
        <w:jc w:val="right"/>
        <w:rPr>
          <w:w w:val="105"/>
        </w:rPr>
      </w:pPr>
      <w:r>
        <w:rPr>
          <w:w w:val="105"/>
        </w:rPr>
        <w:t xml:space="preserve">сельсовета </w:t>
      </w:r>
      <w:proofErr w:type="spellStart"/>
      <w:r>
        <w:rPr>
          <w:w w:val="105"/>
        </w:rPr>
        <w:t>Вершин</w:t>
      </w:r>
      <w:proofErr w:type="gramStart"/>
      <w:r>
        <w:rPr>
          <w:w w:val="105"/>
        </w:rPr>
        <w:t>о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Биджинского</w:t>
      </w:r>
      <w:proofErr w:type="spellEnd"/>
      <w:r>
        <w:rPr>
          <w:w w:val="105"/>
        </w:rPr>
        <w:t xml:space="preserve"> сельсовета</w:t>
      </w:r>
    </w:p>
    <w:p w:rsidR="00C257CB" w:rsidRDefault="000C1E9D" w:rsidP="000C1E9D">
      <w:pPr>
        <w:tabs>
          <w:tab w:val="left" w:pos="15660"/>
        </w:tabs>
        <w:spacing w:before="79"/>
        <w:jc w:val="center"/>
        <w:rPr>
          <w:w w:val="105"/>
        </w:rPr>
      </w:pPr>
      <w:r>
        <w:rPr>
          <w:w w:val="105"/>
        </w:rPr>
        <w:t xml:space="preserve">                                                                                                                                </w:t>
      </w:r>
      <w:r w:rsidR="00C257CB">
        <w:rPr>
          <w:w w:val="105"/>
        </w:rPr>
        <w:t xml:space="preserve">от </w:t>
      </w:r>
      <w:r>
        <w:rPr>
          <w:w w:val="105"/>
        </w:rPr>
        <w:t>28.12.2023 №93-п</w:t>
      </w:r>
    </w:p>
    <w:p w:rsidR="008434BC" w:rsidRPr="008434BC" w:rsidRDefault="008434BC" w:rsidP="008434BC">
      <w:pPr>
        <w:tabs>
          <w:tab w:val="left" w:pos="15660"/>
        </w:tabs>
        <w:spacing w:before="79"/>
        <w:jc w:val="center"/>
        <w:rPr>
          <w:sz w:val="11"/>
        </w:rPr>
      </w:pPr>
      <w:r>
        <w:rPr>
          <w:w w:val="105"/>
        </w:rPr>
        <w:t>Перечень</w:t>
      </w:r>
    </w:p>
    <w:p w:rsidR="008434BC" w:rsidRDefault="008434BC" w:rsidP="008434BC">
      <w:pPr>
        <w:pStyle w:val="ab"/>
        <w:spacing w:before="20" w:line="266" w:lineRule="auto"/>
        <w:ind w:left="187" w:right="371"/>
        <w:jc w:val="center"/>
      </w:pPr>
      <w:r>
        <w:t>муниципального</w:t>
      </w:r>
      <w:r>
        <w:rPr>
          <w:spacing w:val="22"/>
        </w:rPr>
        <w:t xml:space="preserve"> </w:t>
      </w:r>
      <w:r>
        <w:t>имущества,</w:t>
      </w:r>
      <w:r>
        <w:rPr>
          <w:spacing w:val="21"/>
        </w:rPr>
        <w:t xml:space="preserve"> </w:t>
      </w:r>
      <w:r>
        <w:t>свободного</w:t>
      </w:r>
      <w:r>
        <w:rPr>
          <w:spacing w:val="23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прав</w:t>
      </w:r>
      <w:r>
        <w:rPr>
          <w:spacing w:val="21"/>
        </w:rPr>
        <w:t xml:space="preserve"> </w:t>
      </w:r>
      <w:r>
        <w:t>третьих</w:t>
      </w:r>
      <w:r>
        <w:rPr>
          <w:spacing w:val="23"/>
        </w:rPr>
        <w:t xml:space="preserve"> </w:t>
      </w:r>
      <w:r>
        <w:t>лиц</w:t>
      </w:r>
      <w:r>
        <w:rPr>
          <w:spacing w:val="22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исключением</w:t>
      </w:r>
      <w:r>
        <w:rPr>
          <w:spacing w:val="21"/>
        </w:rPr>
        <w:t xml:space="preserve"> </w:t>
      </w:r>
      <w:r>
        <w:t>имущественных</w:t>
      </w:r>
      <w:r>
        <w:rPr>
          <w:spacing w:val="24"/>
        </w:rPr>
        <w:t xml:space="preserve"> </w:t>
      </w:r>
      <w:r>
        <w:t>прав</w:t>
      </w:r>
      <w:r>
        <w:rPr>
          <w:spacing w:val="21"/>
        </w:rPr>
        <w:t xml:space="preserve"> </w:t>
      </w:r>
      <w:r>
        <w:t>субъектов</w:t>
      </w:r>
      <w:r>
        <w:rPr>
          <w:spacing w:val="21"/>
        </w:rPr>
        <w:t xml:space="preserve"> </w:t>
      </w:r>
      <w:r>
        <w:t>малого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среднего</w:t>
      </w:r>
      <w:r>
        <w:rPr>
          <w:spacing w:val="23"/>
        </w:rPr>
        <w:t xml:space="preserve"> </w:t>
      </w:r>
      <w:r>
        <w:t>предпринимательства,</w:t>
      </w:r>
      <w:r>
        <w:rPr>
          <w:spacing w:val="21"/>
        </w:rPr>
        <w:t xml:space="preserve"> </w:t>
      </w:r>
      <w:r>
        <w:t>предназначенного</w:t>
      </w:r>
      <w:r>
        <w:rPr>
          <w:spacing w:val="23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предоставления</w:t>
      </w:r>
      <w:r>
        <w:rPr>
          <w:spacing w:val="20"/>
        </w:rPr>
        <w:t xml:space="preserve"> </w:t>
      </w:r>
      <w:r>
        <w:t>во</w:t>
      </w:r>
      <w:r>
        <w:rPr>
          <w:spacing w:val="22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(или)</w:t>
      </w:r>
      <w:r>
        <w:rPr>
          <w:spacing w:val="-6"/>
          <w:w w:val="105"/>
        </w:rPr>
        <w:t xml:space="preserve"> </w:t>
      </w:r>
      <w:r>
        <w:rPr>
          <w:w w:val="105"/>
        </w:rPr>
        <w:t>пользование</w:t>
      </w:r>
      <w:r>
        <w:rPr>
          <w:spacing w:val="-5"/>
          <w:w w:val="105"/>
        </w:rPr>
        <w:t xml:space="preserve"> </w:t>
      </w:r>
      <w:r>
        <w:rPr>
          <w:w w:val="105"/>
        </w:rPr>
        <w:t>субъектам</w:t>
      </w:r>
      <w:r>
        <w:rPr>
          <w:spacing w:val="-7"/>
          <w:w w:val="105"/>
        </w:rPr>
        <w:t xml:space="preserve"> </w:t>
      </w:r>
      <w:r>
        <w:rPr>
          <w:w w:val="105"/>
        </w:rPr>
        <w:t>малого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-5"/>
          <w:w w:val="105"/>
        </w:rPr>
        <w:t xml:space="preserve"> </w:t>
      </w:r>
      <w:r>
        <w:rPr>
          <w:w w:val="105"/>
        </w:rPr>
        <w:t>предпринимательства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организациям,</w:t>
      </w:r>
      <w:r>
        <w:rPr>
          <w:spacing w:val="-6"/>
          <w:w w:val="105"/>
        </w:rPr>
        <w:t xml:space="preserve"> </w:t>
      </w:r>
      <w:r>
        <w:rPr>
          <w:w w:val="105"/>
        </w:rPr>
        <w:t>образующим</w:t>
      </w:r>
      <w:r>
        <w:rPr>
          <w:spacing w:val="-7"/>
          <w:w w:val="105"/>
        </w:rPr>
        <w:t xml:space="preserve"> </w:t>
      </w:r>
      <w:r>
        <w:rPr>
          <w:w w:val="105"/>
        </w:rPr>
        <w:t>инфраструктуру</w:t>
      </w:r>
      <w:r>
        <w:rPr>
          <w:spacing w:val="-5"/>
          <w:w w:val="105"/>
        </w:rPr>
        <w:t xml:space="preserve"> </w:t>
      </w:r>
      <w:r>
        <w:rPr>
          <w:w w:val="105"/>
        </w:rPr>
        <w:t>поддержки</w:t>
      </w:r>
      <w:r>
        <w:rPr>
          <w:spacing w:val="-5"/>
          <w:w w:val="105"/>
        </w:rPr>
        <w:t xml:space="preserve"> </w:t>
      </w:r>
      <w:r>
        <w:rPr>
          <w:w w:val="105"/>
        </w:rPr>
        <w:t>субъектов</w:t>
      </w:r>
      <w:r>
        <w:rPr>
          <w:spacing w:val="-6"/>
          <w:w w:val="105"/>
        </w:rPr>
        <w:t xml:space="preserve"> </w:t>
      </w:r>
      <w:r>
        <w:rPr>
          <w:w w:val="105"/>
        </w:rPr>
        <w:t>малого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-5"/>
          <w:w w:val="105"/>
        </w:rPr>
        <w:t xml:space="preserve"> </w:t>
      </w:r>
      <w:r>
        <w:rPr>
          <w:w w:val="105"/>
        </w:rPr>
        <w:t>предпринимательства</w:t>
      </w:r>
    </w:p>
    <w:p w:rsidR="008434BC" w:rsidRDefault="008434BC" w:rsidP="008434BC">
      <w:pPr>
        <w:spacing w:before="6"/>
        <w:rPr>
          <w:b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5"/>
        <w:gridCol w:w="631"/>
        <w:gridCol w:w="756"/>
        <w:gridCol w:w="767"/>
        <w:gridCol w:w="1125"/>
        <w:gridCol w:w="898"/>
        <w:gridCol w:w="739"/>
        <w:gridCol w:w="567"/>
        <w:gridCol w:w="738"/>
        <w:gridCol w:w="790"/>
        <w:gridCol w:w="646"/>
        <w:gridCol w:w="778"/>
        <w:gridCol w:w="572"/>
        <w:gridCol w:w="558"/>
        <w:gridCol w:w="459"/>
        <w:gridCol w:w="589"/>
        <w:gridCol w:w="822"/>
        <w:gridCol w:w="544"/>
        <w:gridCol w:w="890"/>
        <w:gridCol w:w="789"/>
        <w:gridCol w:w="68"/>
        <w:gridCol w:w="594"/>
        <w:gridCol w:w="638"/>
        <w:gridCol w:w="556"/>
      </w:tblGrid>
      <w:tr w:rsidR="008434BC" w:rsidTr="008434BC">
        <w:trPr>
          <w:trHeight w:val="124"/>
        </w:trPr>
        <w:tc>
          <w:tcPr>
            <w:tcW w:w="185" w:type="dxa"/>
            <w:vMerge w:val="restart"/>
          </w:tcPr>
          <w:p w:rsidR="008434BC" w:rsidRPr="008434BC" w:rsidRDefault="008434BC" w:rsidP="008434BC">
            <w:pPr>
              <w:pStyle w:val="TableParagraph"/>
              <w:spacing w:before="5" w:line="266" w:lineRule="auto"/>
              <w:ind w:left="26" w:right="-6" w:firstLine="19"/>
              <w:rPr>
                <w:sz w:val="10"/>
              </w:rPr>
            </w:pPr>
            <w:r w:rsidRPr="008434BC">
              <w:rPr>
                <w:sz w:val="10"/>
              </w:rPr>
              <w:t>№</w:t>
            </w:r>
            <w:r w:rsidRPr="008434BC">
              <w:rPr>
                <w:spacing w:val="-22"/>
                <w:sz w:val="10"/>
              </w:rPr>
              <w:t xml:space="preserve"> </w:t>
            </w:r>
            <w:proofErr w:type="spellStart"/>
            <w:proofErr w:type="gramStart"/>
            <w:r w:rsidRPr="008434BC">
              <w:rPr>
                <w:sz w:val="10"/>
              </w:rPr>
              <w:t>п</w:t>
            </w:r>
            <w:proofErr w:type="spellEnd"/>
            <w:proofErr w:type="gramEnd"/>
            <w:r w:rsidRPr="008434BC">
              <w:rPr>
                <w:sz w:val="10"/>
              </w:rPr>
              <w:t>/</w:t>
            </w:r>
            <w:proofErr w:type="spellStart"/>
            <w:r w:rsidRPr="008434BC">
              <w:rPr>
                <w:sz w:val="10"/>
              </w:rPr>
              <w:t>п</w:t>
            </w:r>
            <w:proofErr w:type="spellEnd"/>
          </w:p>
        </w:tc>
        <w:tc>
          <w:tcPr>
            <w:tcW w:w="631" w:type="dxa"/>
            <w:vMerge w:val="restart"/>
          </w:tcPr>
          <w:p w:rsidR="008434BC" w:rsidRPr="008434BC" w:rsidRDefault="008434BC" w:rsidP="008434BC">
            <w:pPr>
              <w:pStyle w:val="TableParagraph"/>
              <w:spacing w:before="5" w:line="266" w:lineRule="auto"/>
              <w:ind w:left="23" w:right="-6"/>
              <w:rPr>
                <w:sz w:val="10"/>
              </w:rPr>
            </w:pPr>
            <w:r w:rsidRPr="008434BC">
              <w:rPr>
                <w:sz w:val="10"/>
              </w:rPr>
              <w:t>Адрес</w:t>
            </w:r>
            <w:r w:rsidRPr="008434BC">
              <w:rPr>
                <w:spacing w:val="1"/>
                <w:sz w:val="10"/>
              </w:rPr>
              <w:t xml:space="preserve"> </w:t>
            </w:r>
            <w:r w:rsidRPr="008434BC">
              <w:rPr>
                <w:spacing w:val="-1"/>
                <w:sz w:val="10"/>
              </w:rPr>
              <w:t>(</w:t>
            </w:r>
            <w:proofErr w:type="spellStart"/>
            <w:proofErr w:type="gramStart"/>
            <w:r w:rsidRPr="008434BC">
              <w:rPr>
                <w:spacing w:val="-1"/>
                <w:sz w:val="10"/>
              </w:rPr>
              <w:t>местоположе</w:t>
            </w:r>
            <w:proofErr w:type="spellEnd"/>
            <w:r w:rsidRPr="008434BC">
              <w:rPr>
                <w:spacing w:val="-22"/>
                <w:sz w:val="10"/>
              </w:rPr>
              <w:t xml:space="preserve"> </w:t>
            </w:r>
            <w:proofErr w:type="spellStart"/>
            <w:r w:rsidRPr="008434BC">
              <w:rPr>
                <w:sz w:val="10"/>
              </w:rPr>
              <w:t>ние</w:t>
            </w:r>
            <w:proofErr w:type="spellEnd"/>
            <w:proofErr w:type="gramEnd"/>
            <w:r w:rsidRPr="008434BC">
              <w:rPr>
                <w:sz w:val="10"/>
              </w:rPr>
              <w:t>)</w:t>
            </w:r>
            <w:r w:rsidRPr="008434BC">
              <w:rPr>
                <w:spacing w:val="-3"/>
                <w:sz w:val="10"/>
              </w:rPr>
              <w:t xml:space="preserve"> </w:t>
            </w:r>
            <w:r w:rsidRPr="008434BC">
              <w:rPr>
                <w:sz w:val="10"/>
              </w:rPr>
              <w:t>объекта</w:t>
            </w:r>
          </w:p>
        </w:tc>
        <w:tc>
          <w:tcPr>
            <w:tcW w:w="756" w:type="dxa"/>
            <w:vMerge w:val="restart"/>
          </w:tcPr>
          <w:p w:rsidR="008434BC" w:rsidRPr="008434BC" w:rsidRDefault="008434BC" w:rsidP="008434BC">
            <w:pPr>
              <w:pStyle w:val="TableParagraph"/>
              <w:spacing w:before="5" w:line="266" w:lineRule="auto"/>
              <w:ind w:left="23" w:right="61"/>
              <w:rPr>
                <w:sz w:val="10"/>
              </w:rPr>
            </w:pPr>
            <w:r w:rsidRPr="008434BC">
              <w:rPr>
                <w:sz w:val="10"/>
              </w:rPr>
              <w:t>Вид объекта</w:t>
            </w:r>
            <w:r w:rsidRPr="008434BC">
              <w:rPr>
                <w:spacing w:val="1"/>
                <w:sz w:val="10"/>
              </w:rPr>
              <w:t xml:space="preserve"> </w:t>
            </w:r>
            <w:r w:rsidRPr="008434BC">
              <w:rPr>
                <w:spacing w:val="-1"/>
                <w:sz w:val="10"/>
              </w:rPr>
              <w:t>недвижимости;</w:t>
            </w:r>
            <w:r w:rsidRPr="008434BC">
              <w:rPr>
                <w:spacing w:val="-22"/>
                <w:sz w:val="10"/>
              </w:rPr>
              <w:t xml:space="preserve"> </w:t>
            </w:r>
            <w:r w:rsidRPr="008434BC">
              <w:rPr>
                <w:spacing w:val="-1"/>
                <w:sz w:val="10"/>
              </w:rPr>
              <w:t>тип движимого</w:t>
            </w:r>
            <w:r w:rsidRPr="008434BC">
              <w:rPr>
                <w:spacing w:val="-22"/>
                <w:sz w:val="10"/>
              </w:rPr>
              <w:t xml:space="preserve"> </w:t>
            </w:r>
            <w:r w:rsidRPr="008434BC">
              <w:rPr>
                <w:sz w:val="10"/>
              </w:rPr>
              <w:t>имущества</w:t>
            </w:r>
          </w:p>
        </w:tc>
        <w:tc>
          <w:tcPr>
            <w:tcW w:w="767" w:type="dxa"/>
            <w:vMerge w:val="restart"/>
          </w:tcPr>
          <w:p w:rsidR="008434BC" w:rsidRPr="008434BC" w:rsidRDefault="008434BC" w:rsidP="008434BC">
            <w:pPr>
              <w:pStyle w:val="TableParagraph"/>
              <w:spacing w:before="5" w:line="266" w:lineRule="auto"/>
              <w:ind w:left="23" w:right="101"/>
              <w:rPr>
                <w:sz w:val="10"/>
              </w:rPr>
            </w:pPr>
            <w:r w:rsidRPr="008434BC">
              <w:rPr>
                <w:spacing w:val="-1"/>
                <w:sz w:val="10"/>
              </w:rPr>
              <w:t>Наименование</w:t>
            </w:r>
            <w:r w:rsidRPr="008434BC">
              <w:rPr>
                <w:spacing w:val="-22"/>
                <w:sz w:val="10"/>
              </w:rPr>
              <w:t xml:space="preserve"> </w:t>
            </w:r>
            <w:r w:rsidRPr="008434BC">
              <w:rPr>
                <w:sz w:val="10"/>
              </w:rPr>
              <w:t>объекта</w:t>
            </w:r>
            <w:r w:rsidRPr="008434BC">
              <w:rPr>
                <w:spacing w:val="-3"/>
                <w:sz w:val="10"/>
              </w:rPr>
              <w:t xml:space="preserve"> </w:t>
            </w:r>
            <w:r w:rsidRPr="008434BC">
              <w:rPr>
                <w:sz w:val="10"/>
              </w:rPr>
              <w:t>учета</w:t>
            </w:r>
          </w:p>
        </w:tc>
        <w:tc>
          <w:tcPr>
            <w:tcW w:w="2762" w:type="dxa"/>
            <w:gridSpan w:val="3"/>
          </w:tcPr>
          <w:p w:rsidR="008434BC" w:rsidRPr="008434BC" w:rsidRDefault="008434BC" w:rsidP="008434BC">
            <w:pPr>
              <w:pStyle w:val="TableParagraph"/>
              <w:spacing w:before="7" w:line="97" w:lineRule="exact"/>
              <w:ind w:left="19"/>
              <w:rPr>
                <w:sz w:val="10"/>
              </w:rPr>
            </w:pPr>
            <w:r w:rsidRPr="008434BC">
              <w:rPr>
                <w:spacing w:val="-1"/>
                <w:sz w:val="10"/>
              </w:rPr>
              <w:t>Сведения</w:t>
            </w:r>
            <w:r w:rsidRPr="008434BC">
              <w:rPr>
                <w:spacing w:val="-4"/>
                <w:sz w:val="10"/>
              </w:rPr>
              <w:t xml:space="preserve"> </w:t>
            </w:r>
            <w:r w:rsidRPr="008434BC">
              <w:rPr>
                <w:sz w:val="10"/>
              </w:rPr>
              <w:t>о</w:t>
            </w:r>
            <w:r w:rsidRPr="008434BC">
              <w:rPr>
                <w:spacing w:val="-5"/>
                <w:sz w:val="10"/>
              </w:rPr>
              <w:t xml:space="preserve"> </w:t>
            </w:r>
            <w:r w:rsidRPr="008434BC">
              <w:rPr>
                <w:sz w:val="10"/>
              </w:rPr>
              <w:t>недвижимом</w:t>
            </w:r>
            <w:r w:rsidRPr="008434BC">
              <w:rPr>
                <w:spacing w:val="-1"/>
                <w:sz w:val="10"/>
              </w:rPr>
              <w:t xml:space="preserve"> </w:t>
            </w:r>
            <w:r w:rsidRPr="008434BC">
              <w:rPr>
                <w:sz w:val="10"/>
              </w:rPr>
              <w:t>имуществе</w:t>
            </w:r>
          </w:p>
        </w:tc>
        <w:tc>
          <w:tcPr>
            <w:tcW w:w="3519" w:type="dxa"/>
            <w:gridSpan w:val="5"/>
            <w:vMerge w:val="restart"/>
          </w:tcPr>
          <w:p w:rsidR="008434BC" w:rsidRPr="008434BC" w:rsidRDefault="008434BC" w:rsidP="008434BC">
            <w:pPr>
              <w:pStyle w:val="TableParagraph"/>
              <w:spacing w:before="7"/>
              <w:ind w:left="18"/>
              <w:rPr>
                <w:sz w:val="10"/>
              </w:rPr>
            </w:pPr>
            <w:r w:rsidRPr="008434BC">
              <w:rPr>
                <w:spacing w:val="-1"/>
                <w:sz w:val="10"/>
              </w:rPr>
              <w:t>Сведения</w:t>
            </w:r>
            <w:r w:rsidRPr="008434BC">
              <w:rPr>
                <w:spacing w:val="-4"/>
                <w:sz w:val="10"/>
              </w:rPr>
              <w:t xml:space="preserve"> </w:t>
            </w:r>
            <w:r w:rsidRPr="008434BC">
              <w:rPr>
                <w:sz w:val="10"/>
              </w:rPr>
              <w:t>о</w:t>
            </w:r>
            <w:r w:rsidRPr="008434BC">
              <w:rPr>
                <w:spacing w:val="-5"/>
                <w:sz w:val="10"/>
              </w:rPr>
              <w:t xml:space="preserve"> </w:t>
            </w:r>
            <w:r w:rsidRPr="008434BC">
              <w:rPr>
                <w:sz w:val="10"/>
              </w:rPr>
              <w:t>недвижимом</w:t>
            </w:r>
            <w:r w:rsidRPr="008434BC">
              <w:rPr>
                <w:spacing w:val="-1"/>
                <w:sz w:val="10"/>
              </w:rPr>
              <w:t xml:space="preserve"> </w:t>
            </w:r>
            <w:r w:rsidRPr="008434BC">
              <w:rPr>
                <w:sz w:val="10"/>
              </w:rPr>
              <w:t>имуществе</w:t>
            </w:r>
          </w:p>
        </w:tc>
        <w:tc>
          <w:tcPr>
            <w:tcW w:w="2178" w:type="dxa"/>
            <w:gridSpan w:val="4"/>
            <w:vMerge w:val="restart"/>
          </w:tcPr>
          <w:p w:rsidR="008434BC" w:rsidRPr="008434BC" w:rsidRDefault="008434BC" w:rsidP="008434BC">
            <w:pPr>
              <w:pStyle w:val="TableParagraph"/>
              <w:spacing w:before="5"/>
              <w:ind w:left="20"/>
              <w:rPr>
                <w:sz w:val="10"/>
              </w:rPr>
            </w:pPr>
            <w:r w:rsidRPr="008434BC">
              <w:rPr>
                <w:sz w:val="10"/>
              </w:rPr>
              <w:t>Сведения</w:t>
            </w:r>
            <w:r w:rsidRPr="008434BC">
              <w:rPr>
                <w:spacing w:val="-5"/>
                <w:sz w:val="10"/>
              </w:rPr>
              <w:t xml:space="preserve"> </w:t>
            </w:r>
            <w:r w:rsidRPr="008434BC">
              <w:rPr>
                <w:sz w:val="10"/>
              </w:rPr>
              <w:t>о</w:t>
            </w:r>
            <w:r w:rsidRPr="008434BC">
              <w:rPr>
                <w:spacing w:val="-6"/>
                <w:sz w:val="10"/>
              </w:rPr>
              <w:t xml:space="preserve"> </w:t>
            </w:r>
            <w:r w:rsidRPr="008434BC">
              <w:rPr>
                <w:sz w:val="10"/>
              </w:rPr>
              <w:t>движимом</w:t>
            </w:r>
            <w:r w:rsidRPr="008434BC">
              <w:rPr>
                <w:spacing w:val="-3"/>
                <w:sz w:val="10"/>
              </w:rPr>
              <w:t xml:space="preserve"> </w:t>
            </w:r>
            <w:r w:rsidRPr="008434BC">
              <w:rPr>
                <w:sz w:val="10"/>
              </w:rPr>
              <w:t>имуществе</w:t>
            </w:r>
          </w:p>
        </w:tc>
        <w:tc>
          <w:tcPr>
            <w:tcW w:w="4901" w:type="dxa"/>
            <w:gridSpan w:val="8"/>
            <w:vMerge w:val="restart"/>
          </w:tcPr>
          <w:p w:rsidR="008434BC" w:rsidRPr="008434BC" w:rsidRDefault="008434BC" w:rsidP="008434BC">
            <w:pPr>
              <w:pStyle w:val="TableParagraph"/>
              <w:spacing w:before="5"/>
              <w:ind w:left="989"/>
              <w:rPr>
                <w:sz w:val="10"/>
              </w:rPr>
            </w:pPr>
            <w:r w:rsidRPr="008434BC">
              <w:rPr>
                <w:sz w:val="10"/>
              </w:rPr>
              <w:t>Сведения</w:t>
            </w:r>
            <w:r w:rsidRPr="008434BC">
              <w:rPr>
                <w:spacing w:val="-3"/>
                <w:sz w:val="10"/>
              </w:rPr>
              <w:t xml:space="preserve"> </w:t>
            </w:r>
            <w:r w:rsidRPr="008434BC">
              <w:rPr>
                <w:sz w:val="10"/>
              </w:rPr>
              <w:t>о</w:t>
            </w:r>
            <w:r w:rsidRPr="008434BC">
              <w:rPr>
                <w:spacing w:val="-5"/>
                <w:sz w:val="10"/>
              </w:rPr>
              <w:t xml:space="preserve"> </w:t>
            </w:r>
            <w:r w:rsidRPr="008434BC">
              <w:rPr>
                <w:sz w:val="10"/>
              </w:rPr>
              <w:t>правообладателях</w:t>
            </w:r>
            <w:r w:rsidRPr="008434BC">
              <w:rPr>
                <w:spacing w:val="-1"/>
                <w:sz w:val="10"/>
              </w:rPr>
              <w:t xml:space="preserve"> </w:t>
            </w:r>
            <w:r w:rsidRPr="008434BC">
              <w:rPr>
                <w:sz w:val="10"/>
              </w:rPr>
              <w:t>и</w:t>
            </w:r>
            <w:r w:rsidRPr="008434BC">
              <w:rPr>
                <w:spacing w:val="-3"/>
                <w:sz w:val="10"/>
              </w:rPr>
              <w:t xml:space="preserve"> </w:t>
            </w:r>
            <w:r w:rsidRPr="008434BC">
              <w:rPr>
                <w:sz w:val="10"/>
              </w:rPr>
              <w:t>о</w:t>
            </w:r>
            <w:r w:rsidRPr="008434BC">
              <w:rPr>
                <w:spacing w:val="-4"/>
                <w:sz w:val="10"/>
              </w:rPr>
              <w:t xml:space="preserve"> </w:t>
            </w:r>
            <w:r w:rsidRPr="008434BC">
              <w:rPr>
                <w:sz w:val="10"/>
              </w:rPr>
              <w:t>правах</w:t>
            </w:r>
            <w:r w:rsidRPr="008434BC">
              <w:rPr>
                <w:spacing w:val="-2"/>
                <w:sz w:val="10"/>
              </w:rPr>
              <w:t xml:space="preserve"> </w:t>
            </w:r>
            <w:r w:rsidRPr="008434BC">
              <w:rPr>
                <w:sz w:val="10"/>
              </w:rPr>
              <w:t>третьих</w:t>
            </w:r>
            <w:r w:rsidRPr="008434BC">
              <w:rPr>
                <w:spacing w:val="-2"/>
                <w:sz w:val="10"/>
              </w:rPr>
              <w:t xml:space="preserve"> </w:t>
            </w:r>
            <w:r w:rsidRPr="008434BC">
              <w:rPr>
                <w:sz w:val="10"/>
              </w:rPr>
              <w:t>лиц</w:t>
            </w:r>
            <w:r w:rsidRPr="008434BC">
              <w:rPr>
                <w:spacing w:val="-3"/>
                <w:sz w:val="10"/>
              </w:rPr>
              <w:t xml:space="preserve"> </w:t>
            </w:r>
            <w:r w:rsidRPr="008434BC">
              <w:rPr>
                <w:sz w:val="10"/>
              </w:rPr>
              <w:t>на</w:t>
            </w:r>
            <w:r w:rsidRPr="008434BC">
              <w:rPr>
                <w:spacing w:val="-1"/>
                <w:sz w:val="10"/>
              </w:rPr>
              <w:t xml:space="preserve"> </w:t>
            </w:r>
            <w:r w:rsidRPr="008434BC">
              <w:rPr>
                <w:sz w:val="10"/>
              </w:rPr>
              <w:t>имущество</w:t>
            </w:r>
          </w:p>
        </w:tc>
      </w:tr>
      <w:tr w:rsidR="008434BC" w:rsidTr="008434BC">
        <w:trPr>
          <w:trHeight w:val="124"/>
        </w:trPr>
        <w:tc>
          <w:tcPr>
            <w:tcW w:w="185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  <w:gridSpan w:val="3"/>
          </w:tcPr>
          <w:p w:rsidR="008434BC" w:rsidRPr="008434BC" w:rsidRDefault="008434BC" w:rsidP="008434BC">
            <w:pPr>
              <w:pStyle w:val="TableParagraph"/>
              <w:spacing w:before="5" w:line="100" w:lineRule="exact"/>
              <w:ind w:left="19"/>
              <w:rPr>
                <w:sz w:val="10"/>
              </w:rPr>
            </w:pPr>
            <w:r w:rsidRPr="008434BC">
              <w:rPr>
                <w:spacing w:val="-1"/>
                <w:sz w:val="10"/>
              </w:rPr>
              <w:t>Основная</w:t>
            </w:r>
            <w:r w:rsidRPr="008434BC">
              <w:rPr>
                <w:spacing w:val="-5"/>
                <w:sz w:val="10"/>
              </w:rPr>
              <w:t xml:space="preserve"> </w:t>
            </w:r>
            <w:r w:rsidRPr="008434BC">
              <w:rPr>
                <w:sz w:val="10"/>
              </w:rPr>
              <w:t>характеристика</w:t>
            </w:r>
            <w:r w:rsidRPr="008434BC">
              <w:rPr>
                <w:spacing w:val="-3"/>
                <w:sz w:val="10"/>
              </w:rPr>
              <w:t xml:space="preserve"> </w:t>
            </w:r>
            <w:r w:rsidRPr="008434BC">
              <w:rPr>
                <w:sz w:val="10"/>
              </w:rPr>
              <w:t>объекта</w:t>
            </w:r>
            <w:r w:rsidRPr="008434BC">
              <w:rPr>
                <w:spacing w:val="-3"/>
                <w:sz w:val="10"/>
              </w:rPr>
              <w:t xml:space="preserve"> </w:t>
            </w:r>
            <w:r w:rsidRPr="008434BC">
              <w:rPr>
                <w:sz w:val="10"/>
              </w:rPr>
              <w:t>недвижимости</w:t>
            </w:r>
          </w:p>
        </w:tc>
        <w:tc>
          <w:tcPr>
            <w:tcW w:w="3519" w:type="dxa"/>
            <w:gridSpan w:val="5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gridSpan w:val="4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4901" w:type="dxa"/>
            <w:gridSpan w:val="8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</w:tr>
      <w:tr w:rsidR="008434BC" w:rsidTr="008434BC">
        <w:trPr>
          <w:trHeight w:val="124"/>
        </w:trPr>
        <w:tc>
          <w:tcPr>
            <w:tcW w:w="185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 w:val="restart"/>
          </w:tcPr>
          <w:p w:rsidR="008434BC" w:rsidRPr="008434BC" w:rsidRDefault="008434BC" w:rsidP="008434BC">
            <w:pPr>
              <w:pStyle w:val="TableParagraph"/>
              <w:spacing w:before="5" w:line="266" w:lineRule="auto"/>
              <w:ind w:left="19" w:right="108"/>
              <w:rPr>
                <w:sz w:val="10"/>
              </w:rPr>
            </w:pPr>
            <w:proofErr w:type="gramStart"/>
            <w:r w:rsidRPr="008434BC">
              <w:rPr>
                <w:sz w:val="10"/>
              </w:rPr>
              <w:t>Тип (площадь - для</w:t>
            </w:r>
            <w:r w:rsidRPr="008434BC">
              <w:rPr>
                <w:spacing w:val="1"/>
                <w:sz w:val="10"/>
              </w:rPr>
              <w:t xml:space="preserve"> </w:t>
            </w:r>
            <w:r w:rsidRPr="008434BC">
              <w:rPr>
                <w:sz w:val="10"/>
              </w:rPr>
              <w:t>земельных участков,</w:t>
            </w:r>
            <w:r w:rsidRPr="008434BC">
              <w:rPr>
                <w:spacing w:val="1"/>
                <w:sz w:val="10"/>
              </w:rPr>
              <w:t xml:space="preserve"> </w:t>
            </w:r>
            <w:r w:rsidRPr="008434BC">
              <w:rPr>
                <w:sz w:val="10"/>
              </w:rPr>
              <w:t>зданий, помещений;</w:t>
            </w:r>
            <w:r w:rsidRPr="008434BC">
              <w:rPr>
                <w:spacing w:val="1"/>
                <w:sz w:val="10"/>
              </w:rPr>
              <w:t xml:space="preserve"> </w:t>
            </w:r>
            <w:r w:rsidRPr="008434BC">
              <w:rPr>
                <w:spacing w:val="-1"/>
                <w:sz w:val="10"/>
              </w:rPr>
              <w:t xml:space="preserve">протяженность, </w:t>
            </w:r>
            <w:r w:rsidRPr="008434BC">
              <w:rPr>
                <w:sz w:val="10"/>
              </w:rPr>
              <w:t>объем,</w:t>
            </w:r>
            <w:r w:rsidRPr="008434BC">
              <w:rPr>
                <w:spacing w:val="-22"/>
                <w:sz w:val="10"/>
              </w:rPr>
              <w:t xml:space="preserve"> </w:t>
            </w:r>
            <w:r w:rsidRPr="008434BC">
              <w:rPr>
                <w:sz w:val="10"/>
              </w:rPr>
              <w:t>площадь, глубина</w:t>
            </w:r>
            <w:r w:rsidRPr="008434BC">
              <w:rPr>
                <w:spacing w:val="1"/>
                <w:sz w:val="10"/>
              </w:rPr>
              <w:t xml:space="preserve"> </w:t>
            </w:r>
            <w:r w:rsidRPr="008434BC">
              <w:rPr>
                <w:sz w:val="10"/>
              </w:rPr>
              <w:t>залегания</w:t>
            </w:r>
            <w:r w:rsidRPr="008434BC">
              <w:rPr>
                <w:spacing w:val="-1"/>
                <w:sz w:val="10"/>
              </w:rPr>
              <w:t xml:space="preserve"> </w:t>
            </w:r>
            <w:r w:rsidRPr="008434BC">
              <w:rPr>
                <w:sz w:val="10"/>
              </w:rPr>
              <w:t>и т.п.</w:t>
            </w:r>
            <w:r w:rsidRPr="008434BC">
              <w:rPr>
                <w:spacing w:val="1"/>
                <w:sz w:val="10"/>
              </w:rPr>
              <w:t xml:space="preserve"> </w:t>
            </w:r>
            <w:r w:rsidRPr="008434BC">
              <w:rPr>
                <w:sz w:val="10"/>
              </w:rPr>
              <w:t>- для</w:t>
            </w:r>
            <w:r w:rsidRPr="008434BC">
              <w:rPr>
                <w:spacing w:val="1"/>
                <w:sz w:val="10"/>
              </w:rPr>
              <w:t xml:space="preserve"> </w:t>
            </w:r>
            <w:r w:rsidRPr="008434BC">
              <w:rPr>
                <w:sz w:val="10"/>
              </w:rPr>
              <w:t>сооружений;</w:t>
            </w:r>
            <w:proofErr w:type="gramEnd"/>
          </w:p>
          <w:p w:rsidR="008434BC" w:rsidRPr="008434BC" w:rsidRDefault="008434BC" w:rsidP="008434BC">
            <w:pPr>
              <w:pStyle w:val="TableParagraph"/>
              <w:spacing w:line="266" w:lineRule="auto"/>
              <w:ind w:left="19" w:right="6"/>
              <w:rPr>
                <w:sz w:val="10"/>
              </w:rPr>
            </w:pPr>
            <w:r w:rsidRPr="008434BC">
              <w:rPr>
                <w:sz w:val="10"/>
              </w:rPr>
              <w:t>протяженность, объем,</w:t>
            </w:r>
            <w:r w:rsidRPr="008434BC">
              <w:rPr>
                <w:spacing w:val="1"/>
                <w:sz w:val="10"/>
              </w:rPr>
              <w:t xml:space="preserve"> </w:t>
            </w:r>
            <w:r w:rsidRPr="008434BC">
              <w:rPr>
                <w:sz w:val="10"/>
              </w:rPr>
              <w:t>площадь, глубина</w:t>
            </w:r>
            <w:r w:rsidRPr="008434BC">
              <w:rPr>
                <w:spacing w:val="1"/>
                <w:sz w:val="10"/>
              </w:rPr>
              <w:t xml:space="preserve"> </w:t>
            </w:r>
            <w:r w:rsidRPr="008434BC">
              <w:rPr>
                <w:sz w:val="10"/>
              </w:rPr>
              <w:t>залегания и т.п. согласно</w:t>
            </w:r>
            <w:r w:rsidRPr="008434BC">
              <w:rPr>
                <w:spacing w:val="-22"/>
                <w:sz w:val="10"/>
              </w:rPr>
              <w:t xml:space="preserve"> </w:t>
            </w:r>
            <w:r w:rsidRPr="008434BC">
              <w:rPr>
                <w:spacing w:val="-1"/>
                <w:sz w:val="10"/>
              </w:rPr>
              <w:t>проектной</w:t>
            </w:r>
            <w:r w:rsidRPr="008434BC">
              <w:rPr>
                <w:spacing w:val="-3"/>
                <w:sz w:val="10"/>
              </w:rPr>
              <w:t xml:space="preserve"> </w:t>
            </w:r>
            <w:r w:rsidRPr="008434BC">
              <w:rPr>
                <w:spacing w:val="-1"/>
                <w:sz w:val="10"/>
              </w:rPr>
              <w:t>документации</w:t>
            </w:r>
          </w:p>
          <w:p w:rsidR="008434BC" w:rsidRPr="008434BC" w:rsidRDefault="008434BC" w:rsidP="008434BC">
            <w:pPr>
              <w:pStyle w:val="TableParagraph"/>
              <w:spacing w:line="266" w:lineRule="auto"/>
              <w:ind w:left="19" w:right="397"/>
              <w:rPr>
                <w:sz w:val="10"/>
              </w:rPr>
            </w:pPr>
            <w:r w:rsidRPr="008434BC">
              <w:rPr>
                <w:sz w:val="10"/>
              </w:rPr>
              <w:t>- для объектов</w:t>
            </w:r>
            <w:r w:rsidRPr="008434BC">
              <w:rPr>
                <w:spacing w:val="1"/>
                <w:sz w:val="10"/>
              </w:rPr>
              <w:t xml:space="preserve"> </w:t>
            </w:r>
            <w:r w:rsidRPr="008434BC">
              <w:rPr>
                <w:spacing w:val="-1"/>
                <w:sz w:val="10"/>
              </w:rPr>
              <w:t>незавершенного</w:t>
            </w:r>
            <w:r w:rsidRPr="008434BC">
              <w:rPr>
                <w:spacing w:val="-22"/>
                <w:sz w:val="10"/>
              </w:rPr>
              <w:t xml:space="preserve"> </w:t>
            </w:r>
            <w:r w:rsidRPr="008434BC">
              <w:rPr>
                <w:sz w:val="10"/>
              </w:rPr>
              <w:t>строительства)</w:t>
            </w:r>
          </w:p>
        </w:tc>
        <w:tc>
          <w:tcPr>
            <w:tcW w:w="898" w:type="dxa"/>
            <w:vMerge w:val="restart"/>
          </w:tcPr>
          <w:p w:rsidR="008434BC" w:rsidRPr="008434BC" w:rsidRDefault="008434BC" w:rsidP="008434BC">
            <w:pPr>
              <w:pStyle w:val="TableParagraph"/>
              <w:spacing w:before="5" w:line="266" w:lineRule="auto"/>
              <w:ind w:left="23" w:right="166"/>
              <w:rPr>
                <w:sz w:val="10"/>
              </w:rPr>
            </w:pPr>
            <w:r w:rsidRPr="008434BC">
              <w:rPr>
                <w:sz w:val="10"/>
              </w:rPr>
              <w:t>Фактическое</w:t>
            </w:r>
            <w:r w:rsidRPr="008434BC">
              <w:rPr>
                <w:spacing w:val="1"/>
                <w:sz w:val="10"/>
              </w:rPr>
              <w:t xml:space="preserve"> </w:t>
            </w:r>
            <w:proofErr w:type="gramStart"/>
            <w:r w:rsidRPr="008434BC">
              <w:rPr>
                <w:sz w:val="10"/>
              </w:rPr>
              <w:t>значение</w:t>
            </w:r>
            <w:proofErr w:type="gramEnd"/>
            <w:r w:rsidRPr="008434BC">
              <w:rPr>
                <w:sz w:val="10"/>
              </w:rPr>
              <w:t>/</w:t>
            </w:r>
            <w:r w:rsidRPr="008434BC">
              <w:rPr>
                <w:spacing w:val="1"/>
                <w:sz w:val="10"/>
              </w:rPr>
              <w:t xml:space="preserve"> </w:t>
            </w:r>
            <w:r w:rsidRPr="008434BC">
              <w:rPr>
                <w:sz w:val="10"/>
              </w:rPr>
              <w:t>Проектируемое</w:t>
            </w:r>
            <w:r w:rsidRPr="008434BC">
              <w:rPr>
                <w:spacing w:val="1"/>
                <w:sz w:val="10"/>
              </w:rPr>
              <w:t xml:space="preserve"> </w:t>
            </w:r>
            <w:r w:rsidRPr="008434BC">
              <w:rPr>
                <w:sz w:val="10"/>
              </w:rPr>
              <w:t>значение (для</w:t>
            </w:r>
            <w:r w:rsidRPr="008434BC">
              <w:rPr>
                <w:spacing w:val="1"/>
                <w:sz w:val="10"/>
              </w:rPr>
              <w:t xml:space="preserve"> </w:t>
            </w:r>
            <w:r w:rsidRPr="008434BC">
              <w:rPr>
                <w:sz w:val="10"/>
              </w:rPr>
              <w:t>объектов</w:t>
            </w:r>
            <w:r w:rsidRPr="008434BC">
              <w:rPr>
                <w:spacing w:val="1"/>
                <w:sz w:val="10"/>
              </w:rPr>
              <w:t xml:space="preserve"> </w:t>
            </w:r>
            <w:r w:rsidRPr="008434BC">
              <w:rPr>
                <w:spacing w:val="-1"/>
                <w:sz w:val="10"/>
              </w:rPr>
              <w:t>незавершенного</w:t>
            </w:r>
            <w:r w:rsidRPr="008434BC">
              <w:rPr>
                <w:spacing w:val="-22"/>
                <w:sz w:val="10"/>
              </w:rPr>
              <w:t xml:space="preserve"> </w:t>
            </w:r>
            <w:r w:rsidRPr="008434BC">
              <w:rPr>
                <w:sz w:val="10"/>
              </w:rPr>
              <w:t>строительства)</w:t>
            </w:r>
          </w:p>
        </w:tc>
        <w:tc>
          <w:tcPr>
            <w:tcW w:w="739" w:type="dxa"/>
            <w:vMerge w:val="restart"/>
          </w:tcPr>
          <w:p w:rsidR="008434BC" w:rsidRPr="008434BC" w:rsidRDefault="008434BC" w:rsidP="008434BC">
            <w:pPr>
              <w:pStyle w:val="TableParagraph"/>
              <w:spacing w:before="5" w:line="266" w:lineRule="auto"/>
              <w:ind w:left="23" w:right="50"/>
              <w:rPr>
                <w:sz w:val="10"/>
              </w:rPr>
            </w:pPr>
            <w:r w:rsidRPr="008434BC">
              <w:rPr>
                <w:sz w:val="10"/>
              </w:rPr>
              <w:t>Единица</w:t>
            </w:r>
            <w:r w:rsidRPr="008434BC">
              <w:rPr>
                <w:spacing w:val="1"/>
                <w:sz w:val="10"/>
              </w:rPr>
              <w:t xml:space="preserve"> </w:t>
            </w:r>
            <w:r w:rsidRPr="008434BC">
              <w:rPr>
                <w:spacing w:val="-1"/>
                <w:sz w:val="10"/>
              </w:rPr>
              <w:t xml:space="preserve">измерения </w:t>
            </w:r>
            <w:r w:rsidRPr="008434BC">
              <w:rPr>
                <w:sz w:val="10"/>
              </w:rPr>
              <w:t>(для</w:t>
            </w:r>
            <w:r w:rsidRPr="008434BC">
              <w:rPr>
                <w:spacing w:val="-22"/>
                <w:sz w:val="10"/>
              </w:rPr>
              <w:t xml:space="preserve"> </w:t>
            </w:r>
            <w:proofErr w:type="spellStart"/>
            <w:r w:rsidRPr="008434BC">
              <w:rPr>
                <w:sz w:val="10"/>
              </w:rPr>
              <w:t>площади-кв</w:t>
            </w:r>
            <w:proofErr w:type="gramStart"/>
            <w:r w:rsidRPr="008434BC">
              <w:rPr>
                <w:sz w:val="10"/>
              </w:rPr>
              <w:t>.м</w:t>
            </w:r>
            <w:proofErr w:type="spellEnd"/>
            <w:proofErr w:type="gramEnd"/>
            <w:r w:rsidRPr="008434BC">
              <w:rPr>
                <w:sz w:val="10"/>
              </w:rPr>
              <w:t>;</w:t>
            </w:r>
            <w:r w:rsidRPr="008434BC">
              <w:rPr>
                <w:spacing w:val="1"/>
                <w:sz w:val="10"/>
              </w:rPr>
              <w:t xml:space="preserve"> </w:t>
            </w:r>
            <w:r w:rsidRPr="008434BC">
              <w:rPr>
                <w:sz w:val="10"/>
              </w:rPr>
              <w:t>для</w:t>
            </w:r>
          </w:p>
          <w:p w:rsidR="008434BC" w:rsidRPr="008434BC" w:rsidRDefault="008434BC" w:rsidP="008434BC">
            <w:pPr>
              <w:pStyle w:val="TableParagraph"/>
              <w:spacing w:line="266" w:lineRule="auto"/>
              <w:ind w:left="23" w:right="24"/>
              <w:rPr>
                <w:sz w:val="10"/>
              </w:rPr>
            </w:pPr>
            <w:r w:rsidRPr="008434BC">
              <w:rPr>
                <w:spacing w:val="-1"/>
                <w:sz w:val="10"/>
              </w:rPr>
              <w:t>протяженности-</w:t>
            </w:r>
            <w:r w:rsidRPr="008434BC">
              <w:rPr>
                <w:spacing w:val="-22"/>
                <w:sz w:val="10"/>
              </w:rPr>
              <w:t xml:space="preserve"> </w:t>
            </w:r>
            <w:r w:rsidRPr="008434BC">
              <w:rPr>
                <w:sz w:val="10"/>
              </w:rPr>
              <w:t>м; для глубины</w:t>
            </w:r>
            <w:r w:rsidRPr="008434BC">
              <w:rPr>
                <w:spacing w:val="1"/>
                <w:sz w:val="10"/>
              </w:rPr>
              <w:t xml:space="preserve"> </w:t>
            </w:r>
            <w:r w:rsidRPr="008434BC">
              <w:rPr>
                <w:sz w:val="10"/>
              </w:rPr>
              <w:t>залегани</w:t>
            </w:r>
            <w:proofErr w:type="gramStart"/>
            <w:r w:rsidRPr="008434BC">
              <w:rPr>
                <w:sz w:val="10"/>
              </w:rPr>
              <w:t>я-</w:t>
            </w:r>
            <w:proofErr w:type="gramEnd"/>
            <w:r w:rsidRPr="008434BC">
              <w:rPr>
                <w:sz w:val="10"/>
              </w:rPr>
              <w:t xml:space="preserve"> м;</w:t>
            </w:r>
            <w:r w:rsidRPr="008434BC">
              <w:rPr>
                <w:spacing w:val="1"/>
                <w:sz w:val="10"/>
              </w:rPr>
              <w:t xml:space="preserve"> </w:t>
            </w:r>
            <w:r w:rsidRPr="008434BC">
              <w:rPr>
                <w:sz w:val="10"/>
              </w:rPr>
              <w:t>для</w:t>
            </w:r>
            <w:r w:rsidRPr="008434BC">
              <w:rPr>
                <w:spacing w:val="-1"/>
                <w:sz w:val="10"/>
              </w:rPr>
              <w:t xml:space="preserve"> </w:t>
            </w:r>
            <w:r w:rsidRPr="008434BC">
              <w:rPr>
                <w:sz w:val="10"/>
              </w:rPr>
              <w:t>объема</w:t>
            </w:r>
            <w:r w:rsidRPr="008434BC">
              <w:rPr>
                <w:spacing w:val="2"/>
                <w:sz w:val="10"/>
              </w:rPr>
              <w:t xml:space="preserve"> </w:t>
            </w:r>
            <w:r w:rsidRPr="008434BC">
              <w:rPr>
                <w:sz w:val="10"/>
              </w:rPr>
              <w:t>-</w:t>
            </w:r>
            <w:r w:rsidRPr="008434BC">
              <w:rPr>
                <w:spacing w:val="1"/>
                <w:sz w:val="10"/>
              </w:rPr>
              <w:t xml:space="preserve"> </w:t>
            </w:r>
            <w:r w:rsidRPr="008434BC">
              <w:rPr>
                <w:sz w:val="10"/>
              </w:rPr>
              <w:t>куб.м.)</w:t>
            </w:r>
          </w:p>
        </w:tc>
        <w:tc>
          <w:tcPr>
            <w:tcW w:w="3519" w:type="dxa"/>
            <w:gridSpan w:val="5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gridSpan w:val="4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4901" w:type="dxa"/>
            <w:gridSpan w:val="8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</w:tr>
      <w:tr w:rsidR="008434BC" w:rsidTr="008434BC">
        <w:trPr>
          <w:trHeight w:val="124"/>
        </w:trPr>
        <w:tc>
          <w:tcPr>
            <w:tcW w:w="185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gridSpan w:val="2"/>
            <w:vMerge w:val="restart"/>
          </w:tcPr>
          <w:p w:rsidR="008434BC" w:rsidRPr="008434BC" w:rsidRDefault="008434BC" w:rsidP="008434BC">
            <w:pPr>
              <w:pStyle w:val="TableParagraph"/>
              <w:spacing w:before="5"/>
              <w:ind w:left="18"/>
              <w:rPr>
                <w:sz w:val="10"/>
              </w:rPr>
            </w:pPr>
            <w:r w:rsidRPr="008434BC">
              <w:rPr>
                <w:sz w:val="10"/>
              </w:rPr>
              <w:t>Кадастровый</w:t>
            </w:r>
            <w:r w:rsidRPr="008434BC">
              <w:rPr>
                <w:spacing w:val="-4"/>
                <w:sz w:val="10"/>
              </w:rPr>
              <w:t xml:space="preserve"> </w:t>
            </w:r>
            <w:r w:rsidRPr="008434BC">
              <w:rPr>
                <w:sz w:val="10"/>
              </w:rPr>
              <w:t>номер</w:t>
            </w:r>
          </w:p>
        </w:tc>
        <w:tc>
          <w:tcPr>
            <w:tcW w:w="790" w:type="dxa"/>
            <w:vMerge w:val="restart"/>
          </w:tcPr>
          <w:p w:rsidR="008434BC" w:rsidRPr="008434BC" w:rsidRDefault="008434BC" w:rsidP="008434BC">
            <w:pPr>
              <w:pStyle w:val="TableParagraph"/>
              <w:spacing w:before="5" w:line="266" w:lineRule="auto"/>
              <w:ind w:left="19" w:right="126"/>
              <w:rPr>
                <w:sz w:val="10"/>
              </w:rPr>
            </w:pPr>
            <w:r w:rsidRPr="008434BC">
              <w:rPr>
                <w:sz w:val="10"/>
              </w:rPr>
              <w:t>Техническое</w:t>
            </w:r>
            <w:r w:rsidRPr="008434BC">
              <w:rPr>
                <w:spacing w:val="1"/>
                <w:sz w:val="10"/>
              </w:rPr>
              <w:t xml:space="preserve"> </w:t>
            </w:r>
            <w:r w:rsidRPr="008434BC">
              <w:rPr>
                <w:sz w:val="10"/>
              </w:rPr>
              <w:t>состояние</w:t>
            </w:r>
            <w:r w:rsidRPr="008434BC">
              <w:rPr>
                <w:spacing w:val="1"/>
                <w:sz w:val="10"/>
              </w:rPr>
              <w:t xml:space="preserve"> </w:t>
            </w:r>
            <w:r w:rsidRPr="008434BC">
              <w:rPr>
                <w:sz w:val="10"/>
              </w:rPr>
              <w:t>объекта</w:t>
            </w:r>
            <w:r w:rsidRPr="008434BC">
              <w:rPr>
                <w:spacing w:val="1"/>
                <w:sz w:val="10"/>
              </w:rPr>
              <w:t xml:space="preserve"> </w:t>
            </w:r>
            <w:r w:rsidRPr="008434BC">
              <w:rPr>
                <w:spacing w:val="-1"/>
                <w:sz w:val="10"/>
              </w:rPr>
              <w:t>недвижимости</w:t>
            </w:r>
          </w:p>
        </w:tc>
        <w:tc>
          <w:tcPr>
            <w:tcW w:w="646" w:type="dxa"/>
            <w:vMerge w:val="restart"/>
          </w:tcPr>
          <w:p w:rsidR="008434BC" w:rsidRPr="008434BC" w:rsidRDefault="008434BC" w:rsidP="008434BC">
            <w:pPr>
              <w:pStyle w:val="TableParagraph"/>
              <w:spacing w:before="5" w:line="266" w:lineRule="auto"/>
              <w:ind w:left="21" w:right="164"/>
              <w:rPr>
                <w:sz w:val="10"/>
              </w:rPr>
            </w:pPr>
            <w:r w:rsidRPr="008434BC">
              <w:rPr>
                <w:spacing w:val="-1"/>
                <w:sz w:val="10"/>
              </w:rPr>
              <w:t>Категория</w:t>
            </w:r>
            <w:r w:rsidRPr="008434BC">
              <w:rPr>
                <w:spacing w:val="-22"/>
                <w:sz w:val="10"/>
              </w:rPr>
              <w:t xml:space="preserve"> </w:t>
            </w:r>
            <w:r w:rsidRPr="008434BC">
              <w:rPr>
                <w:sz w:val="10"/>
              </w:rPr>
              <w:t>земель</w:t>
            </w:r>
          </w:p>
        </w:tc>
        <w:tc>
          <w:tcPr>
            <w:tcW w:w="778" w:type="dxa"/>
            <w:vMerge w:val="restart"/>
          </w:tcPr>
          <w:p w:rsidR="008434BC" w:rsidRPr="008434BC" w:rsidRDefault="008434BC" w:rsidP="008434BC">
            <w:pPr>
              <w:pStyle w:val="TableParagraph"/>
              <w:spacing w:before="5" w:line="266" w:lineRule="auto"/>
              <w:ind w:left="21" w:right="108"/>
              <w:rPr>
                <w:sz w:val="10"/>
              </w:rPr>
            </w:pPr>
            <w:r w:rsidRPr="008434BC">
              <w:rPr>
                <w:sz w:val="10"/>
              </w:rPr>
              <w:t>Вид</w:t>
            </w:r>
            <w:r w:rsidRPr="008434BC">
              <w:rPr>
                <w:spacing w:val="1"/>
                <w:sz w:val="10"/>
              </w:rPr>
              <w:t xml:space="preserve"> </w:t>
            </w:r>
            <w:r w:rsidRPr="008434BC">
              <w:rPr>
                <w:sz w:val="10"/>
              </w:rPr>
              <w:t>разрешенного</w:t>
            </w:r>
            <w:r w:rsidRPr="008434BC">
              <w:rPr>
                <w:spacing w:val="1"/>
                <w:sz w:val="10"/>
              </w:rPr>
              <w:t xml:space="preserve"> </w:t>
            </w:r>
            <w:r w:rsidRPr="008434BC">
              <w:rPr>
                <w:spacing w:val="-1"/>
                <w:sz w:val="10"/>
              </w:rPr>
              <w:t>использования</w:t>
            </w:r>
          </w:p>
        </w:tc>
        <w:tc>
          <w:tcPr>
            <w:tcW w:w="572" w:type="dxa"/>
            <w:vMerge w:val="restart"/>
          </w:tcPr>
          <w:p w:rsidR="008434BC" w:rsidRPr="008434BC" w:rsidRDefault="008434BC" w:rsidP="008434BC">
            <w:pPr>
              <w:pStyle w:val="TableParagraph"/>
              <w:spacing w:before="5" w:line="266" w:lineRule="auto"/>
              <w:ind w:left="133" w:right="104" w:hanging="3"/>
              <w:rPr>
                <w:sz w:val="10"/>
              </w:rPr>
            </w:pPr>
            <w:r w:rsidRPr="008434BC">
              <w:rPr>
                <w:sz w:val="10"/>
              </w:rPr>
              <w:t>Марка,</w:t>
            </w:r>
            <w:r w:rsidRPr="008434BC">
              <w:rPr>
                <w:spacing w:val="-22"/>
                <w:sz w:val="10"/>
              </w:rPr>
              <w:t xml:space="preserve"> </w:t>
            </w:r>
            <w:r w:rsidRPr="008434BC">
              <w:rPr>
                <w:sz w:val="10"/>
              </w:rPr>
              <w:t>модель</w:t>
            </w:r>
          </w:p>
        </w:tc>
        <w:tc>
          <w:tcPr>
            <w:tcW w:w="558" w:type="dxa"/>
            <w:vMerge w:val="restart"/>
          </w:tcPr>
          <w:p w:rsidR="008434BC" w:rsidRPr="008434BC" w:rsidRDefault="008434BC" w:rsidP="008434BC">
            <w:pPr>
              <w:pStyle w:val="TableParagraph"/>
              <w:spacing w:before="5" w:line="266" w:lineRule="auto"/>
              <w:ind w:left="19" w:right="26"/>
              <w:rPr>
                <w:sz w:val="10"/>
              </w:rPr>
            </w:pPr>
            <w:proofErr w:type="gramStart"/>
            <w:r w:rsidRPr="008434BC">
              <w:rPr>
                <w:sz w:val="10"/>
              </w:rPr>
              <w:t>Государств</w:t>
            </w:r>
            <w:r w:rsidRPr="008434BC">
              <w:rPr>
                <w:spacing w:val="-22"/>
                <w:sz w:val="10"/>
              </w:rPr>
              <w:t xml:space="preserve"> </w:t>
            </w:r>
            <w:proofErr w:type="spellStart"/>
            <w:r w:rsidRPr="008434BC">
              <w:rPr>
                <w:sz w:val="10"/>
              </w:rPr>
              <w:t>енный</w:t>
            </w:r>
            <w:proofErr w:type="spellEnd"/>
            <w:proofErr w:type="gramEnd"/>
            <w:r w:rsidRPr="008434BC">
              <w:rPr>
                <w:spacing w:val="1"/>
                <w:sz w:val="10"/>
              </w:rPr>
              <w:t xml:space="preserve"> </w:t>
            </w:r>
            <w:proofErr w:type="spellStart"/>
            <w:r w:rsidRPr="008434BC">
              <w:rPr>
                <w:sz w:val="10"/>
              </w:rPr>
              <w:t>регистраци</w:t>
            </w:r>
            <w:proofErr w:type="spellEnd"/>
            <w:r w:rsidRPr="008434BC">
              <w:rPr>
                <w:spacing w:val="-22"/>
                <w:sz w:val="10"/>
              </w:rPr>
              <w:t xml:space="preserve"> </w:t>
            </w:r>
            <w:proofErr w:type="spellStart"/>
            <w:r w:rsidRPr="008434BC">
              <w:rPr>
                <w:spacing w:val="-1"/>
                <w:sz w:val="10"/>
              </w:rPr>
              <w:t>онный</w:t>
            </w:r>
            <w:proofErr w:type="spellEnd"/>
            <w:r w:rsidRPr="008434BC">
              <w:rPr>
                <w:spacing w:val="-1"/>
                <w:sz w:val="10"/>
              </w:rPr>
              <w:t xml:space="preserve"> знак</w:t>
            </w:r>
            <w:r w:rsidRPr="008434BC">
              <w:rPr>
                <w:spacing w:val="-22"/>
                <w:sz w:val="10"/>
              </w:rPr>
              <w:t xml:space="preserve"> </w:t>
            </w:r>
            <w:r w:rsidRPr="008434BC">
              <w:rPr>
                <w:sz w:val="10"/>
              </w:rPr>
              <w:t>(при</w:t>
            </w:r>
            <w:r w:rsidRPr="008434BC">
              <w:rPr>
                <w:spacing w:val="1"/>
                <w:sz w:val="10"/>
              </w:rPr>
              <w:t xml:space="preserve"> </w:t>
            </w:r>
            <w:r w:rsidRPr="008434BC">
              <w:rPr>
                <w:sz w:val="10"/>
              </w:rPr>
              <w:t>наличии)</w:t>
            </w:r>
          </w:p>
        </w:tc>
        <w:tc>
          <w:tcPr>
            <w:tcW w:w="459" w:type="dxa"/>
            <w:vMerge w:val="restart"/>
          </w:tcPr>
          <w:p w:rsidR="008434BC" w:rsidRPr="008434BC" w:rsidRDefault="008434BC" w:rsidP="008434BC">
            <w:pPr>
              <w:pStyle w:val="TableParagraph"/>
              <w:spacing w:before="5" w:line="266" w:lineRule="auto"/>
              <w:ind w:left="19" w:right="61"/>
              <w:rPr>
                <w:sz w:val="10"/>
              </w:rPr>
            </w:pPr>
            <w:r w:rsidRPr="008434BC">
              <w:rPr>
                <w:sz w:val="10"/>
              </w:rPr>
              <w:t>Год</w:t>
            </w:r>
            <w:r w:rsidRPr="008434BC">
              <w:rPr>
                <w:spacing w:val="1"/>
                <w:sz w:val="10"/>
              </w:rPr>
              <w:t xml:space="preserve"> </w:t>
            </w:r>
            <w:r w:rsidRPr="008434BC">
              <w:rPr>
                <w:spacing w:val="-1"/>
                <w:sz w:val="10"/>
              </w:rPr>
              <w:t>выпуска</w:t>
            </w:r>
          </w:p>
        </w:tc>
        <w:tc>
          <w:tcPr>
            <w:tcW w:w="589" w:type="dxa"/>
            <w:vMerge w:val="restart"/>
          </w:tcPr>
          <w:p w:rsidR="008434BC" w:rsidRPr="008434BC" w:rsidRDefault="008434BC" w:rsidP="008434BC">
            <w:pPr>
              <w:pStyle w:val="TableParagraph"/>
              <w:spacing w:before="5" w:line="266" w:lineRule="auto"/>
              <w:ind w:left="18" w:right="28"/>
              <w:rPr>
                <w:sz w:val="10"/>
              </w:rPr>
            </w:pPr>
            <w:r w:rsidRPr="008434BC">
              <w:rPr>
                <w:sz w:val="10"/>
              </w:rPr>
              <w:t>Состав</w:t>
            </w:r>
            <w:r w:rsidRPr="008434BC">
              <w:rPr>
                <w:spacing w:val="1"/>
                <w:sz w:val="10"/>
              </w:rPr>
              <w:t xml:space="preserve"> </w:t>
            </w:r>
            <w:proofErr w:type="spellStart"/>
            <w:proofErr w:type="gramStart"/>
            <w:r w:rsidRPr="008434BC">
              <w:rPr>
                <w:spacing w:val="-1"/>
                <w:sz w:val="10"/>
              </w:rPr>
              <w:t>принадлежн</w:t>
            </w:r>
            <w:proofErr w:type="spellEnd"/>
            <w:r w:rsidRPr="008434BC">
              <w:rPr>
                <w:spacing w:val="-22"/>
                <w:sz w:val="10"/>
              </w:rPr>
              <w:t xml:space="preserve"> </w:t>
            </w:r>
            <w:r w:rsidRPr="008434BC">
              <w:rPr>
                <w:sz w:val="10"/>
              </w:rPr>
              <w:t>ости</w:t>
            </w:r>
            <w:proofErr w:type="gramEnd"/>
            <w:r w:rsidRPr="008434BC">
              <w:rPr>
                <w:spacing w:val="1"/>
                <w:sz w:val="10"/>
              </w:rPr>
              <w:t xml:space="preserve"> </w:t>
            </w:r>
            <w:r w:rsidRPr="008434BC">
              <w:rPr>
                <w:sz w:val="10"/>
              </w:rPr>
              <w:t>имущества</w:t>
            </w:r>
          </w:p>
        </w:tc>
        <w:tc>
          <w:tcPr>
            <w:tcW w:w="1366" w:type="dxa"/>
            <w:gridSpan w:val="2"/>
          </w:tcPr>
          <w:p w:rsidR="008434BC" w:rsidRPr="008434BC" w:rsidRDefault="008434BC" w:rsidP="008434BC">
            <w:pPr>
              <w:pStyle w:val="TableParagraph"/>
              <w:spacing w:before="5" w:line="100" w:lineRule="exact"/>
              <w:ind w:left="15"/>
              <w:rPr>
                <w:sz w:val="10"/>
              </w:rPr>
            </w:pPr>
            <w:r w:rsidRPr="008434BC">
              <w:rPr>
                <w:sz w:val="10"/>
              </w:rPr>
              <w:t>Для</w:t>
            </w:r>
            <w:r w:rsidRPr="008434BC">
              <w:rPr>
                <w:spacing w:val="-3"/>
                <w:sz w:val="10"/>
              </w:rPr>
              <w:t xml:space="preserve"> </w:t>
            </w:r>
            <w:r w:rsidRPr="008434BC">
              <w:rPr>
                <w:sz w:val="10"/>
              </w:rPr>
              <w:t>договоров</w:t>
            </w:r>
            <w:r w:rsidRPr="008434BC">
              <w:rPr>
                <w:spacing w:val="-2"/>
                <w:sz w:val="10"/>
              </w:rPr>
              <w:t xml:space="preserve"> </w:t>
            </w:r>
            <w:r w:rsidRPr="008434BC">
              <w:rPr>
                <w:sz w:val="10"/>
              </w:rPr>
              <w:t>аренды</w:t>
            </w:r>
            <w:r w:rsidRPr="008434BC">
              <w:rPr>
                <w:spacing w:val="-2"/>
                <w:sz w:val="10"/>
              </w:rPr>
              <w:t xml:space="preserve"> </w:t>
            </w:r>
            <w:r w:rsidRPr="008434BC">
              <w:rPr>
                <w:sz w:val="10"/>
              </w:rPr>
              <w:t>и</w:t>
            </w:r>
          </w:p>
        </w:tc>
        <w:tc>
          <w:tcPr>
            <w:tcW w:w="890" w:type="dxa"/>
            <w:vMerge w:val="restart"/>
          </w:tcPr>
          <w:p w:rsidR="008434BC" w:rsidRPr="008434BC" w:rsidRDefault="008434BC" w:rsidP="008434BC">
            <w:pPr>
              <w:pStyle w:val="TableParagraph"/>
              <w:spacing w:before="5" w:line="266" w:lineRule="auto"/>
              <w:ind w:left="12" w:right="143"/>
              <w:rPr>
                <w:sz w:val="10"/>
              </w:rPr>
            </w:pPr>
            <w:r w:rsidRPr="008434BC">
              <w:rPr>
                <w:sz w:val="10"/>
              </w:rPr>
              <w:t>Наименование</w:t>
            </w:r>
            <w:r w:rsidRPr="008434BC">
              <w:rPr>
                <w:spacing w:val="1"/>
                <w:sz w:val="10"/>
              </w:rPr>
              <w:t xml:space="preserve"> </w:t>
            </w:r>
            <w:r w:rsidRPr="008434BC">
              <w:rPr>
                <w:spacing w:val="-1"/>
                <w:sz w:val="10"/>
              </w:rPr>
              <w:t>правообладателя</w:t>
            </w:r>
          </w:p>
        </w:tc>
        <w:tc>
          <w:tcPr>
            <w:tcW w:w="789" w:type="dxa"/>
            <w:vMerge w:val="restart"/>
          </w:tcPr>
          <w:p w:rsidR="008434BC" w:rsidRPr="008434BC" w:rsidRDefault="008434BC" w:rsidP="008434BC">
            <w:pPr>
              <w:pStyle w:val="TableParagraph"/>
              <w:spacing w:before="5" w:line="266" w:lineRule="auto"/>
              <w:ind w:left="13" w:right="118"/>
              <w:rPr>
                <w:sz w:val="10"/>
              </w:rPr>
            </w:pPr>
            <w:r w:rsidRPr="008434BC">
              <w:rPr>
                <w:sz w:val="10"/>
              </w:rPr>
              <w:t>Наличие</w:t>
            </w:r>
            <w:r w:rsidRPr="008434BC">
              <w:rPr>
                <w:spacing w:val="1"/>
                <w:sz w:val="10"/>
              </w:rPr>
              <w:t xml:space="preserve"> </w:t>
            </w:r>
            <w:r w:rsidRPr="008434BC">
              <w:rPr>
                <w:spacing w:val="-1"/>
                <w:sz w:val="10"/>
              </w:rPr>
              <w:t>ограниченного</w:t>
            </w:r>
            <w:r w:rsidRPr="008434BC">
              <w:rPr>
                <w:spacing w:val="-22"/>
                <w:sz w:val="10"/>
              </w:rPr>
              <w:t xml:space="preserve"> </w:t>
            </w:r>
            <w:r w:rsidRPr="008434BC">
              <w:rPr>
                <w:sz w:val="10"/>
              </w:rPr>
              <w:t>вещного права</w:t>
            </w:r>
            <w:r w:rsidRPr="008434BC">
              <w:rPr>
                <w:spacing w:val="-22"/>
                <w:sz w:val="10"/>
              </w:rPr>
              <w:t xml:space="preserve"> </w:t>
            </w:r>
            <w:r w:rsidRPr="008434BC">
              <w:rPr>
                <w:sz w:val="10"/>
              </w:rPr>
              <w:t>на</w:t>
            </w:r>
            <w:r w:rsidRPr="008434BC">
              <w:rPr>
                <w:spacing w:val="-2"/>
                <w:sz w:val="10"/>
              </w:rPr>
              <w:t xml:space="preserve"> </w:t>
            </w:r>
            <w:r w:rsidRPr="008434BC">
              <w:rPr>
                <w:sz w:val="10"/>
              </w:rPr>
              <w:t>имущество</w:t>
            </w:r>
          </w:p>
        </w:tc>
        <w:tc>
          <w:tcPr>
            <w:tcW w:w="662" w:type="dxa"/>
            <w:gridSpan w:val="2"/>
            <w:vMerge w:val="restart"/>
          </w:tcPr>
          <w:p w:rsidR="008434BC" w:rsidRPr="008434BC" w:rsidRDefault="008434BC" w:rsidP="008434BC">
            <w:pPr>
              <w:pStyle w:val="TableParagraph"/>
              <w:spacing w:before="5"/>
              <w:ind w:left="11"/>
              <w:rPr>
                <w:sz w:val="10"/>
              </w:rPr>
            </w:pPr>
            <w:r w:rsidRPr="008434BC">
              <w:rPr>
                <w:sz w:val="10"/>
              </w:rPr>
              <w:t>ИНН</w:t>
            </w:r>
          </w:p>
          <w:p w:rsidR="008434BC" w:rsidRPr="008434BC" w:rsidRDefault="008434BC" w:rsidP="008434BC">
            <w:pPr>
              <w:pStyle w:val="TableParagraph"/>
              <w:spacing w:before="12" w:line="266" w:lineRule="auto"/>
              <w:ind w:left="11" w:right="41"/>
              <w:rPr>
                <w:sz w:val="10"/>
              </w:rPr>
            </w:pPr>
            <w:proofErr w:type="spellStart"/>
            <w:proofErr w:type="gramStart"/>
            <w:r w:rsidRPr="008434BC">
              <w:rPr>
                <w:sz w:val="10"/>
              </w:rPr>
              <w:t>правообладат</w:t>
            </w:r>
            <w:proofErr w:type="spellEnd"/>
            <w:r w:rsidRPr="008434BC">
              <w:rPr>
                <w:spacing w:val="-23"/>
                <w:sz w:val="10"/>
              </w:rPr>
              <w:t xml:space="preserve"> </w:t>
            </w:r>
            <w:proofErr w:type="spellStart"/>
            <w:r w:rsidRPr="008434BC">
              <w:rPr>
                <w:sz w:val="10"/>
              </w:rPr>
              <w:t>еля</w:t>
            </w:r>
            <w:proofErr w:type="spellEnd"/>
            <w:proofErr w:type="gramEnd"/>
          </w:p>
        </w:tc>
        <w:tc>
          <w:tcPr>
            <w:tcW w:w="638" w:type="dxa"/>
            <w:vMerge w:val="restart"/>
          </w:tcPr>
          <w:p w:rsidR="008434BC" w:rsidRPr="008434BC" w:rsidRDefault="008434BC" w:rsidP="008434BC">
            <w:pPr>
              <w:pStyle w:val="TableParagraph"/>
              <w:spacing w:before="5" w:line="266" w:lineRule="auto"/>
              <w:ind w:left="9" w:right="84"/>
              <w:rPr>
                <w:sz w:val="10"/>
              </w:rPr>
            </w:pPr>
            <w:r w:rsidRPr="008434BC">
              <w:rPr>
                <w:spacing w:val="-1"/>
                <w:sz w:val="10"/>
              </w:rPr>
              <w:t>Контактный</w:t>
            </w:r>
            <w:r w:rsidRPr="008434BC">
              <w:rPr>
                <w:spacing w:val="-22"/>
                <w:sz w:val="10"/>
              </w:rPr>
              <w:t xml:space="preserve"> </w:t>
            </w:r>
            <w:r w:rsidRPr="008434BC">
              <w:rPr>
                <w:sz w:val="10"/>
              </w:rPr>
              <w:t>номер</w:t>
            </w:r>
            <w:r w:rsidRPr="008434BC">
              <w:rPr>
                <w:spacing w:val="1"/>
                <w:sz w:val="10"/>
              </w:rPr>
              <w:t xml:space="preserve"> </w:t>
            </w:r>
            <w:r w:rsidRPr="008434BC">
              <w:rPr>
                <w:sz w:val="10"/>
              </w:rPr>
              <w:t>телефона</w:t>
            </w:r>
          </w:p>
        </w:tc>
        <w:tc>
          <w:tcPr>
            <w:tcW w:w="556" w:type="dxa"/>
            <w:vMerge w:val="restart"/>
          </w:tcPr>
          <w:p w:rsidR="008434BC" w:rsidRPr="008434BC" w:rsidRDefault="008434BC" w:rsidP="008434BC">
            <w:pPr>
              <w:pStyle w:val="TableParagraph"/>
              <w:spacing w:before="5" w:line="266" w:lineRule="auto"/>
              <w:ind w:left="7" w:right="42"/>
              <w:rPr>
                <w:sz w:val="10"/>
              </w:rPr>
            </w:pPr>
            <w:r w:rsidRPr="008434BC">
              <w:rPr>
                <w:sz w:val="10"/>
              </w:rPr>
              <w:t>Адрес</w:t>
            </w:r>
            <w:r w:rsidRPr="008434BC">
              <w:rPr>
                <w:spacing w:val="1"/>
                <w:sz w:val="10"/>
              </w:rPr>
              <w:t xml:space="preserve"> </w:t>
            </w:r>
            <w:proofErr w:type="spellStart"/>
            <w:proofErr w:type="gramStart"/>
            <w:r w:rsidRPr="008434BC">
              <w:rPr>
                <w:spacing w:val="-1"/>
                <w:sz w:val="10"/>
              </w:rPr>
              <w:t>электронно</w:t>
            </w:r>
            <w:proofErr w:type="spellEnd"/>
            <w:r w:rsidRPr="008434BC">
              <w:rPr>
                <w:spacing w:val="-22"/>
                <w:sz w:val="10"/>
              </w:rPr>
              <w:t xml:space="preserve"> </w:t>
            </w:r>
            <w:proofErr w:type="spellStart"/>
            <w:r w:rsidRPr="008434BC">
              <w:rPr>
                <w:sz w:val="10"/>
              </w:rPr>
              <w:t>й</w:t>
            </w:r>
            <w:proofErr w:type="spellEnd"/>
            <w:proofErr w:type="gramEnd"/>
            <w:r w:rsidRPr="008434BC">
              <w:rPr>
                <w:spacing w:val="-1"/>
                <w:sz w:val="10"/>
              </w:rPr>
              <w:t xml:space="preserve"> </w:t>
            </w:r>
            <w:r w:rsidRPr="008434BC">
              <w:rPr>
                <w:sz w:val="10"/>
              </w:rPr>
              <w:t>почты</w:t>
            </w:r>
          </w:p>
        </w:tc>
      </w:tr>
      <w:tr w:rsidR="008434BC" w:rsidTr="008434BC">
        <w:trPr>
          <w:trHeight w:val="527"/>
        </w:trPr>
        <w:tc>
          <w:tcPr>
            <w:tcW w:w="185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gridSpan w:val="2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 w:val="restart"/>
          </w:tcPr>
          <w:p w:rsidR="008434BC" w:rsidRPr="008434BC" w:rsidRDefault="008434BC" w:rsidP="008434BC">
            <w:pPr>
              <w:pStyle w:val="TableParagraph"/>
              <w:spacing w:before="5" w:line="266" w:lineRule="auto"/>
              <w:ind w:left="15" w:right="20"/>
              <w:rPr>
                <w:sz w:val="10"/>
              </w:rPr>
            </w:pPr>
            <w:r w:rsidRPr="008434BC">
              <w:rPr>
                <w:sz w:val="10"/>
              </w:rPr>
              <w:t>Наличие права</w:t>
            </w:r>
            <w:r w:rsidRPr="008434BC">
              <w:rPr>
                <w:spacing w:val="1"/>
                <w:sz w:val="10"/>
              </w:rPr>
              <w:t xml:space="preserve"> </w:t>
            </w:r>
            <w:r w:rsidRPr="008434BC">
              <w:rPr>
                <w:sz w:val="10"/>
              </w:rPr>
              <w:t>аренды или права</w:t>
            </w:r>
            <w:r w:rsidRPr="008434BC">
              <w:rPr>
                <w:spacing w:val="-22"/>
                <w:sz w:val="10"/>
              </w:rPr>
              <w:t xml:space="preserve"> </w:t>
            </w:r>
            <w:r w:rsidRPr="008434BC">
              <w:rPr>
                <w:sz w:val="10"/>
              </w:rPr>
              <w:t>безвозмездного</w:t>
            </w:r>
            <w:r w:rsidRPr="008434BC">
              <w:rPr>
                <w:spacing w:val="1"/>
                <w:sz w:val="10"/>
              </w:rPr>
              <w:t xml:space="preserve"> </w:t>
            </w:r>
            <w:r w:rsidRPr="008434BC">
              <w:rPr>
                <w:sz w:val="10"/>
              </w:rPr>
              <w:t>пользования на</w:t>
            </w:r>
            <w:r w:rsidRPr="008434BC">
              <w:rPr>
                <w:spacing w:val="1"/>
                <w:sz w:val="10"/>
              </w:rPr>
              <w:t xml:space="preserve"> </w:t>
            </w:r>
            <w:r w:rsidRPr="008434BC">
              <w:rPr>
                <w:sz w:val="10"/>
              </w:rPr>
              <w:t>имущество</w:t>
            </w:r>
          </w:p>
        </w:tc>
        <w:tc>
          <w:tcPr>
            <w:tcW w:w="544" w:type="dxa"/>
            <w:vMerge w:val="restart"/>
          </w:tcPr>
          <w:p w:rsidR="008434BC" w:rsidRPr="008434BC" w:rsidRDefault="008434BC" w:rsidP="008434BC">
            <w:pPr>
              <w:pStyle w:val="TableParagraph"/>
              <w:spacing w:before="5" w:line="266" w:lineRule="auto"/>
              <w:ind w:left="16" w:right="57"/>
              <w:rPr>
                <w:sz w:val="10"/>
              </w:rPr>
            </w:pPr>
            <w:r w:rsidRPr="008434BC">
              <w:rPr>
                <w:sz w:val="10"/>
              </w:rPr>
              <w:t>Дата</w:t>
            </w:r>
            <w:r w:rsidRPr="008434BC">
              <w:rPr>
                <w:spacing w:val="1"/>
                <w:sz w:val="10"/>
              </w:rPr>
              <w:t xml:space="preserve"> </w:t>
            </w:r>
            <w:r w:rsidRPr="008434BC">
              <w:rPr>
                <w:spacing w:val="-1"/>
                <w:sz w:val="10"/>
              </w:rPr>
              <w:t>окончания</w:t>
            </w:r>
            <w:r w:rsidRPr="008434BC">
              <w:rPr>
                <w:spacing w:val="-22"/>
                <w:sz w:val="10"/>
              </w:rPr>
              <w:t xml:space="preserve"> </w:t>
            </w:r>
            <w:r w:rsidRPr="008434BC">
              <w:rPr>
                <w:sz w:val="10"/>
              </w:rPr>
              <w:t>срока</w:t>
            </w:r>
            <w:r w:rsidRPr="008434BC">
              <w:rPr>
                <w:spacing w:val="1"/>
                <w:sz w:val="10"/>
              </w:rPr>
              <w:t xml:space="preserve"> </w:t>
            </w:r>
            <w:r w:rsidRPr="008434BC">
              <w:rPr>
                <w:sz w:val="10"/>
              </w:rPr>
              <w:t>действия</w:t>
            </w:r>
            <w:r w:rsidRPr="008434BC">
              <w:rPr>
                <w:spacing w:val="1"/>
                <w:sz w:val="10"/>
              </w:rPr>
              <w:t xml:space="preserve"> </w:t>
            </w:r>
            <w:r w:rsidRPr="008434BC">
              <w:rPr>
                <w:sz w:val="10"/>
              </w:rPr>
              <w:t>договора</w:t>
            </w:r>
            <w:r w:rsidRPr="008434BC">
              <w:rPr>
                <w:spacing w:val="1"/>
                <w:sz w:val="10"/>
              </w:rPr>
              <w:t xml:space="preserve"> </w:t>
            </w:r>
            <w:r w:rsidRPr="008434BC">
              <w:rPr>
                <w:sz w:val="10"/>
              </w:rPr>
              <w:t>(при</w:t>
            </w:r>
            <w:r w:rsidRPr="008434BC">
              <w:rPr>
                <w:spacing w:val="1"/>
                <w:sz w:val="10"/>
              </w:rPr>
              <w:t xml:space="preserve"> </w:t>
            </w:r>
            <w:r w:rsidRPr="008434BC">
              <w:rPr>
                <w:sz w:val="10"/>
              </w:rPr>
              <w:t>наличии)</w:t>
            </w:r>
          </w:p>
        </w:tc>
        <w:tc>
          <w:tcPr>
            <w:tcW w:w="890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gridSpan w:val="2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</w:tr>
      <w:tr w:rsidR="008434BC" w:rsidTr="008434BC">
        <w:trPr>
          <w:trHeight w:val="1248"/>
        </w:trPr>
        <w:tc>
          <w:tcPr>
            <w:tcW w:w="185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434BC" w:rsidRPr="008434BC" w:rsidRDefault="008434BC" w:rsidP="008434BC">
            <w:pPr>
              <w:pStyle w:val="TableParagraph"/>
              <w:spacing w:before="5"/>
              <w:ind w:right="260"/>
              <w:jc w:val="right"/>
              <w:rPr>
                <w:sz w:val="10"/>
              </w:rPr>
            </w:pPr>
            <w:r w:rsidRPr="008434BC">
              <w:rPr>
                <w:sz w:val="10"/>
              </w:rPr>
              <w:t>Номер</w:t>
            </w:r>
          </w:p>
        </w:tc>
        <w:tc>
          <w:tcPr>
            <w:tcW w:w="738" w:type="dxa"/>
          </w:tcPr>
          <w:p w:rsidR="008434BC" w:rsidRPr="008434BC" w:rsidRDefault="008434BC" w:rsidP="008434BC">
            <w:pPr>
              <w:pStyle w:val="TableParagraph"/>
              <w:spacing w:before="5" w:line="266" w:lineRule="auto"/>
              <w:ind w:left="22" w:right="108"/>
              <w:rPr>
                <w:sz w:val="10"/>
              </w:rPr>
            </w:pPr>
            <w:r w:rsidRPr="008434BC">
              <w:rPr>
                <w:sz w:val="10"/>
              </w:rPr>
              <w:t>Тип</w:t>
            </w:r>
            <w:r w:rsidRPr="008434BC">
              <w:rPr>
                <w:spacing w:val="1"/>
                <w:sz w:val="10"/>
              </w:rPr>
              <w:t xml:space="preserve"> </w:t>
            </w:r>
            <w:r w:rsidRPr="008434BC">
              <w:rPr>
                <w:sz w:val="10"/>
              </w:rPr>
              <w:t>(кадастровый</w:t>
            </w:r>
            <w:r w:rsidRPr="008434BC">
              <w:rPr>
                <w:spacing w:val="-23"/>
                <w:sz w:val="10"/>
              </w:rPr>
              <w:t xml:space="preserve"> </w:t>
            </w:r>
            <w:r w:rsidRPr="008434BC">
              <w:rPr>
                <w:sz w:val="10"/>
              </w:rPr>
              <w:t>условный,</w:t>
            </w:r>
            <w:r w:rsidRPr="008434BC">
              <w:rPr>
                <w:spacing w:val="1"/>
                <w:sz w:val="10"/>
              </w:rPr>
              <w:t xml:space="preserve"> </w:t>
            </w:r>
            <w:r w:rsidRPr="008434BC">
              <w:rPr>
                <w:sz w:val="10"/>
              </w:rPr>
              <w:t>устаревший)</w:t>
            </w:r>
          </w:p>
        </w:tc>
        <w:tc>
          <w:tcPr>
            <w:tcW w:w="790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589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gridSpan w:val="2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:rsidR="008434BC" w:rsidRPr="008434BC" w:rsidRDefault="008434BC" w:rsidP="006342CE">
            <w:pPr>
              <w:rPr>
                <w:sz w:val="2"/>
                <w:szCs w:val="2"/>
              </w:rPr>
            </w:pPr>
          </w:p>
        </w:tc>
      </w:tr>
      <w:tr w:rsidR="008434BC" w:rsidTr="008434BC">
        <w:trPr>
          <w:trHeight w:val="124"/>
        </w:trPr>
        <w:tc>
          <w:tcPr>
            <w:tcW w:w="185" w:type="dxa"/>
          </w:tcPr>
          <w:p w:rsidR="008434BC" w:rsidRPr="008434BC" w:rsidRDefault="008434BC" w:rsidP="008434BC">
            <w:pPr>
              <w:pStyle w:val="TableParagraph"/>
              <w:spacing w:before="7" w:line="97" w:lineRule="exact"/>
              <w:ind w:left="14"/>
              <w:jc w:val="center"/>
              <w:rPr>
                <w:sz w:val="10"/>
              </w:rPr>
            </w:pPr>
            <w:r w:rsidRPr="008434BC">
              <w:rPr>
                <w:sz w:val="10"/>
              </w:rPr>
              <w:t>1</w:t>
            </w:r>
          </w:p>
        </w:tc>
        <w:tc>
          <w:tcPr>
            <w:tcW w:w="631" w:type="dxa"/>
          </w:tcPr>
          <w:p w:rsidR="008434BC" w:rsidRPr="008434BC" w:rsidRDefault="008434BC" w:rsidP="008434BC">
            <w:pPr>
              <w:pStyle w:val="TableParagraph"/>
              <w:spacing w:before="7" w:line="97" w:lineRule="exact"/>
              <w:ind w:left="14"/>
              <w:jc w:val="center"/>
              <w:rPr>
                <w:sz w:val="10"/>
              </w:rPr>
            </w:pPr>
            <w:r w:rsidRPr="008434BC">
              <w:rPr>
                <w:sz w:val="10"/>
              </w:rPr>
              <w:t>2</w:t>
            </w:r>
          </w:p>
        </w:tc>
        <w:tc>
          <w:tcPr>
            <w:tcW w:w="756" w:type="dxa"/>
          </w:tcPr>
          <w:p w:rsidR="008434BC" w:rsidRPr="008434BC" w:rsidRDefault="008434BC" w:rsidP="008434BC">
            <w:pPr>
              <w:pStyle w:val="TableParagraph"/>
              <w:spacing w:before="7" w:line="97" w:lineRule="exact"/>
              <w:ind w:left="14"/>
              <w:jc w:val="center"/>
              <w:rPr>
                <w:sz w:val="10"/>
              </w:rPr>
            </w:pPr>
            <w:r w:rsidRPr="008434BC">
              <w:rPr>
                <w:sz w:val="10"/>
              </w:rPr>
              <w:t>3</w:t>
            </w:r>
          </w:p>
        </w:tc>
        <w:tc>
          <w:tcPr>
            <w:tcW w:w="767" w:type="dxa"/>
          </w:tcPr>
          <w:p w:rsidR="008434BC" w:rsidRPr="008434BC" w:rsidRDefault="008434BC" w:rsidP="008434BC">
            <w:pPr>
              <w:pStyle w:val="TableParagraph"/>
              <w:spacing w:before="7" w:line="97" w:lineRule="exact"/>
              <w:ind w:left="8"/>
              <w:jc w:val="center"/>
              <w:rPr>
                <w:sz w:val="10"/>
              </w:rPr>
            </w:pPr>
            <w:r w:rsidRPr="008434BC">
              <w:rPr>
                <w:sz w:val="10"/>
              </w:rPr>
              <w:t>4</w:t>
            </w:r>
          </w:p>
        </w:tc>
        <w:tc>
          <w:tcPr>
            <w:tcW w:w="1125" w:type="dxa"/>
          </w:tcPr>
          <w:p w:rsidR="008434BC" w:rsidRPr="008434BC" w:rsidRDefault="008434BC" w:rsidP="008434BC">
            <w:pPr>
              <w:pStyle w:val="TableParagraph"/>
              <w:spacing w:line="104" w:lineRule="exact"/>
              <w:ind w:left="7"/>
              <w:jc w:val="center"/>
              <w:rPr>
                <w:sz w:val="10"/>
              </w:rPr>
            </w:pPr>
            <w:r w:rsidRPr="008434BC">
              <w:rPr>
                <w:sz w:val="10"/>
              </w:rPr>
              <w:t>5</w:t>
            </w:r>
          </w:p>
        </w:tc>
        <w:tc>
          <w:tcPr>
            <w:tcW w:w="898" w:type="dxa"/>
          </w:tcPr>
          <w:p w:rsidR="008434BC" w:rsidRPr="008434BC" w:rsidRDefault="008434BC" w:rsidP="008434BC">
            <w:pPr>
              <w:pStyle w:val="TableParagraph"/>
              <w:spacing w:line="104" w:lineRule="exact"/>
              <w:ind w:left="11"/>
              <w:jc w:val="center"/>
              <w:rPr>
                <w:sz w:val="10"/>
              </w:rPr>
            </w:pPr>
            <w:r w:rsidRPr="008434BC">
              <w:rPr>
                <w:sz w:val="10"/>
              </w:rPr>
              <w:t>6</w:t>
            </w:r>
          </w:p>
        </w:tc>
        <w:tc>
          <w:tcPr>
            <w:tcW w:w="739" w:type="dxa"/>
          </w:tcPr>
          <w:p w:rsidR="008434BC" w:rsidRPr="008434BC" w:rsidRDefault="008434BC" w:rsidP="008434BC">
            <w:pPr>
              <w:pStyle w:val="TableParagraph"/>
              <w:spacing w:before="7" w:line="97" w:lineRule="exact"/>
              <w:ind w:left="6"/>
              <w:jc w:val="center"/>
              <w:rPr>
                <w:sz w:val="10"/>
              </w:rPr>
            </w:pPr>
            <w:r w:rsidRPr="008434BC">
              <w:rPr>
                <w:sz w:val="10"/>
              </w:rPr>
              <w:t>7</w:t>
            </w:r>
          </w:p>
        </w:tc>
        <w:tc>
          <w:tcPr>
            <w:tcW w:w="567" w:type="dxa"/>
          </w:tcPr>
          <w:p w:rsidR="008434BC" w:rsidRPr="008434BC" w:rsidRDefault="008434BC" w:rsidP="008434BC">
            <w:pPr>
              <w:pStyle w:val="TableParagraph"/>
              <w:spacing w:before="7" w:line="97" w:lineRule="exact"/>
              <w:ind w:right="248"/>
              <w:jc w:val="right"/>
              <w:rPr>
                <w:sz w:val="10"/>
              </w:rPr>
            </w:pPr>
            <w:r w:rsidRPr="008434BC">
              <w:rPr>
                <w:sz w:val="10"/>
              </w:rPr>
              <w:t>8</w:t>
            </w:r>
          </w:p>
        </w:tc>
        <w:tc>
          <w:tcPr>
            <w:tcW w:w="738" w:type="dxa"/>
          </w:tcPr>
          <w:p w:rsidR="008434BC" w:rsidRPr="008434BC" w:rsidRDefault="008434BC" w:rsidP="008434BC">
            <w:pPr>
              <w:pStyle w:val="TableParagraph"/>
              <w:spacing w:before="7" w:line="97" w:lineRule="exact"/>
              <w:ind w:left="6"/>
              <w:jc w:val="center"/>
              <w:rPr>
                <w:sz w:val="10"/>
              </w:rPr>
            </w:pPr>
            <w:r w:rsidRPr="008434BC">
              <w:rPr>
                <w:sz w:val="10"/>
              </w:rPr>
              <w:t>9</w:t>
            </w:r>
          </w:p>
        </w:tc>
        <w:tc>
          <w:tcPr>
            <w:tcW w:w="790" w:type="dxa"/>
          </w:tcPr>
          <w:p w:rsidR="008434BC" w:rsidRPr="008434BC" w:rsidRDefault="008434BC" w:rsidP="008434BC">
            <w:pPr>
              <w:pStyle w:val="TableParagraph"/>
              <w:spacing w:before="7" w:line="97" w:lineRule="exact"/>
              <w:ind w:left="323" w:right="316"/>
              <w:jc w:val="center"/>
              <w:rPr>
                <w:sz w:val="10"/>
              </w:rPr>
            </w:pPr>
            <w:r w:rsidRPr="008434BC">
              <w:rPr>
                <w:sz w:val="10"/>
              </w:rPr>
              <w:t>10</w:t>
            </w:r>
          </w:p>
        </w:tc>
        <w:tc>
          <w:tcPr>
            <w:tcW w:w="646" w:type="dxa"/>
          </w:tcPr>
          <w:p w:rsidR="008434BC" w:rsidRPr="008434BC" w:rsidRDefault="008434BC" w:rsidP="008434BC">
            <w:pPr>
              <w:pStyle w:val="TableParagraph"/>
              <w:spacing w:before="7" w:line="97" w:lineRule="exact"/>
              <w:ind w:left="251" w:right="244"/>
              <w:jc w:val="center"/>
              <w:rPr>
                <w:sz w:val="10"/>
              </w:rPr>
            </w:pPr>
            <w:r w:rsidRPr="008434BC">
              <w:rPr>
                <w:sz w:val="10"/>
              </w:rPr>
              <w:t>11</w:t>
            </w:r>
          </w:p>
        </w:tc>
        <w:tc>
          <w:tcPr>
            <w:tcW w:w="778" w:type="dxa"/>
          </w:tcPr>
          <w:p w:rsidR="008434BC" w:rsidRPr="008434BC" w:rsidRDefault="008434BC" w:rsidP="008434BC">
            <w:pPr>
              <w:pStyle w:val="TableParagraph"/>
              <w:spacing w:line="104" w:lineRule="exact"/>
              <w:ind w:left="318" w:right="310"/>
              <w:jc w:val="center"/>
              <w:rPr>
                <w:sz w:val="10"/>
              </w:rPr>
            </w:pPr>
            <w:r w:rsidRPr="008434BC">
              <w:rPr>
                <w:sz w:val="10"/>
              </w:rPr>
              <w:t>12</w:t>
            </w:r>
          </w:p>
        </w:tc>
        <w:tc>
          <w:tcPr>
            <w:tcW w:w="572" w:type="dxa"/>
          </w:tcPr>
          <w:p w:rsidR="008434BC" w:rsidRPr="008434BC" w:rsidRDefault="008434BC" w:rsidP="008434BC">
            <w:pPr>
              <w:pStyle w:val="TableParagraph"/>
              <w:spacing w:line="104" w:lineRule="exact"/>
              <w:ind w:left="214" w:right="207"/>
              <w:jc w:val="center"/>
              <w:rPr>
                <w:sz w:val="10"/>
              </w:rPr>
            </w:pPr>
            <w:r w:rsidRPr="008434BC">
              <w:rPr>
                <w:sz w:val="10"/>
              </w:rPr>
              <w:t>13</w:t>
            </w:r>
          </w:p>
        </w:tc>
        <w:tc>
          <w:tcPr>
            <w:tcW w:w="558" w:type="dxa"/>
          </w:tcPr>
          <w:p w:rsidR="008434BC" w:rsidRPr="008434BC" w:rsidRDefault="008434BC" w:rsidP="008434BC">
            <w:pPr>
              <w:pStyle w:val="TableParagraph"/>
              <w:spacing w:line="104" w:lineRule="exact"/>
              <w:ind w:left="206" w:right="201"/>
              <w:jc w:val="center"/>
              <w:rPr>
                <w:sz w:val="10"/>
              </w:rPr>
            </w:pPr>
            <w:r w:rsidRPr="008434BC">
              <w:rPr>
                <w:sz w:val="10"/>
              </w:rPr>
              <w:t>14</w:t>
            </w:r>
          </w:p>
        </w:tc>
        <w:tc>
          <w:tcPr>
            <w:tcW w:w="459" w:type="dxa"/>
          </w:tcPr>
          <w:p w:rsidR="008434BC" w:rsidRPr="008434BC" w:rsidRDefault="008434BC" w:rsidP="008434BC">
            <w:pPr>
              <w:pStyle w:val="TableParagraph"/>
              <w:spacing w:line="104" w:lineRule="exact"/>
              <w:ind w:left="155" w:right="153"/>
              <w:jc w:val="center"/>
              <w:rPr>
                <w:sz w:val="10"/>
              </w:rPr>
            </w:pPr>
            <w:r w:rsidRPr="008434BC">
              <w:rPr>
                <w:sz w:val="10"/>
              </w:rPr>
              <w:t>15</w:t>
            </w:r>
          </w:p>
        </w:tc>
        <w:tc>
          <w:tcPr>
            <w:tcW w:w="589" w:type="dxa"/>
          </w:tcPr>
          <w:p w:rsidR="008434BC" w:rsidRPr="008434BC" w:rsidRDefault="008434BC" w:rsidP="008434BC">
            <w:pPr>
              <w:pStyle w:val="TableParagraph"/>
              <w:spacing w:line="104" w:lineRule="exact"/>
              <w:ind w:left="219" w:right="219"/>
              <w:jc w:val="center"/>
              <w:rPr>
                <w:sz w:val="10"/>
              </w:rPr>
            </w:pPr>
            <w:r w:rsidRPr="008434BC">
              <w:rPr>
                <w:sz w:val="10"/>
              </w:rPr>
              <w:t>16</w:t>
            </w:r>
          </w:p>
        </w:tc>
        <w:tc>
          <w:tcPr>
            <w:tcW w:w="822" w:type="dxa"/>
          </w:tcPr>
          <w:p w:rsidR="008434BC" w:rsidRPr="008434BC" w:rsidRDefault="008434BC" w:rsidP="008434BC">
            <w:pPr>
              <w:pStyle w:val="TableParagraph"/>
              <w:spacing w:before="7" w:line="97" w:lineRule="exact"/>
              <w:ind w:left="335" w:right="336"/>
              <w:jc w:val="center"/>
              <w:rPr>
                <w:sz w:val="10"/>
              </w:rPr>
            </w:pPr>
            <w:r w:rsidRPr="008434BC">
              <w:rPr>
                <w:sz w:val="10"/>
              </w:rPr>
              <w:t>17</w:t>
            </w:r>
          </w:p>
        </w:tc>
        <w:tc>
          <w:tcPr>
            <w:tcW w:w="544" w:type="dxa"/>
          </w:tcPr>
          <w:p w:rsidR="008434BC" w:rsidRPr="008434BC" w:rsidRDefault="008434BC" w:rsidP="008434BC">
            <w:pPr>
              <w:pStyle w:val="TableParagraph"/>
              <w:spacing w:line="104" w:lineRule="exact"/>
              <w:ind w:left="195" w:right="199"/>
              <w:jc w:val="center"/>
              <w:rPr>
                <w:sz w:val="10"/>
              </w:rPr>
            </w:pPr>
            <w:r w:rsidRPr="008434BC">
              <w:rPr>
                <w:sz w:val="10"/>
              </w:rPr>
              <w:t>18</w:t>
            </w:r>
          </w:p>
        </w:tc>
        <w:tc>
          <w:tcPr>
            <w:tcW w:w="890" w:type="dxa"/>
          </w:tcPr>
          <w:p w:rsidR="008434BC" w:rsidRPr="008434BC" w:rsidRDefault="008434BC" w:rsidP="008434BC">
            <w:pPr>
              <w:pStyle w:val="TableParagraph"/>
              <w:spacing w:before="7" w:line="97" w:lineRule="exact"/>
              <w:ind w:left="372" w:right="368"/>
              <w:jc w:val="center"/>
              <w:rPr>
                <w:sz w:val="10"/>
              </w:rPr>
            </w:pPr>
            <w:r w:rsidRPr="008434BC">
              <w:rPr>
                <w:sz w:val="10"/>
              </w:rPr>
              <w:t>19</w:t>
            </w:r>
          </w:p>
        </w:tc>
        <w:tc>
          <w:tcPr>
            <w:tcW w:w="789" w:type="dxa"/>
          </w:tcPr>
          <w:p w:rsidR="008434BC" w:rsidRPr="008434BC" w:rsidRDefault="008434BC" w:rsidP="008434BC">
            <w:pPr>
              <w:pStyle w:val="TableParagraph"/>
              <w:spacing w:before="7" w:line="97" w:lineRule="exact"/>
              <w:ind w:left="322" w:right="316"/>
              <w:jc w:val="center"/>
              <w:rPr>
                <w:sz w:val="10"/>
              </w:rPr>
            </w:pPr>
            <w:r w:rsidRPr="008434BC">
              <w:rPr>
                <w:sz w:val="10"/>
              </w:rPr>
              <w:t>20</w:t>
            </w:r>
          </w:p>
        </w:tc>
        <w:tc>
          <w:tcPr>
            <w:tcW w:w="662" w:type="dxa"/>
            <w:gridSpan w:val="2"/>
          </w:tcPr>
          <w:p w:rsidR="008434BC" w:rsidRPr="008434BC" w:rsidRDefault="008434BC" w:rsidP="008434BC">
            <w:pPr>
              <w:pStyle w:val="TableParagraph"/>
              <w:spacing w:before="7" w:line="97" w:lineRule="exact"/>
              <w:jc w:val="center"/>
              <w:rPr>
                <w:sz w:val="10"/>
              </w:rPr>
            </w:pPr>
            <w:r w:rsidRPr="008434BC">
              <w:rPr>
                <w:sz w:val="10"/>
              </w:rPr>
              <w:t>21</w:t>
            </w:r>
          </w:p>
        </w:tc>
        <w:tc>
          <w:tcPr>
            <w:tcW w:w="638" w:type="dxa"/>
          </w:tcPr>
          <w:p w:rsidR="008434BC" w:rsidRPr="008434BC" w:rsidRDefault="008434BC" w:rsidP="008434BC">
            <w:pPr>
              <w:pStyle w:val="TableParagraph"/>
              <w:spacing w:before="7" w:line="97" w:lineRule="exact"/>
              <w:ind w:left="243" w:right="245"/>
              <w:jc w:val="center"/>
              <w:rPr>
                <w:sz w:val="10"/>
              </w:rPr>
            </w:pPr>
            <w:r w:rsidRPr="008434BC">
              <w:rPr>
                <w:sz w:val="10"/>
              </w:rPr>
              <w:t>22</w:t>
            </w:r>
          </w:p>
        </w:tc>
        <w:tc>
          <w:tcPr>
            <w:tcW w:w="556" w:type="dxa"/>
          </w:tcPr>
          <w:p w:rsidR="008434BC" w:rsidRPr="008434BC" w:rsidRDefault="008434BC" w:rsidP="008434BC">
            <w:pPr>
              <w:pStyle w:val="TableParagraph"/>
              <w:spacing w:before="7" w:line="97" w:lineRule="exact"/>
              <w:ind w:left="200" w:right="205"/>
              <w:jc w:val="center"/>
              <w:rPr>
                <w:sz w:val="10"/>
              </w:rPr>
            </w:pPr>
            <w:r w:rsidRPr="008434BC">
              <w:rPr>
                <w:sz w:val="10"/>
              </w:rPr>
              <w:t>23</w:t>
            </w:r>
          </w:p>
        </w:tc>
      </w:tr>
      <w:tr w:rsidR="008434BC" w:rsidRPr="00311E59" w:rsidTr="0096065D">
        <w:trPr>
          <w:cantSplit/>
          <w:trHeight w:val="1335"/>
        </w:trPr>
        <w:tc>
          <w:tcPr>
            <w:tcW w:w="185" w:type="dxa"/>
          </w:tcPr>
          <w:p w:rsidR="008434BC" w:rsidRPr="008434BC" w:rsidRDefault="008434BC" w:rsidP="008434BC">
            <w:pPr>
              <w:pStyle w:val="TableParagraph"/>
              <w:spacing w:before="5"/>
              <w:ind w:left="14"/>
              <w:jc w:val="center"/>
              <w:rPr>
                <w:sz w:val="10"/>
              </w:rPr>
            </w:pPr>
            <w:r w:rsidRPr="008434BC">
              <w:rPr>
                <w:sz w:val="10"/>
              </w:rPr>
              <w:t>1</w:t>
            </w:r>
          </w:p>
        </w:tc>
        <w:tc>
          <w:tcPr>
            <w:tcW w:w="631" w:type="dxa"/>
          </w:tcPr>
          <w:p w:rsidR="008434BC" w:rsidRPr="008434BC" w:rsidRDefault="008434BC" w:rsidP="00311E59">
            <w:pPr>
              <w:pStyle w:val="TableParagraph"/>
              <w:spacing w:line="273" w:lineRule="auto"/>
              <w:ind w:right="11"/>
              <w:rPr>
                <w:sz w:val="9"/>
              </w:rPr>
            </w:pPr>
            <w:r w:rsidRPr="008434BC">
              <w:rPr>
                <w:sz w:val="9"/>
              </w:rPr>
              <w:t>Республика</w:t>
            </w:r>
            <w:r w:rsidRPr="008434BC">
              <w:rPr>
                <w:spacing w:val="1"/>
                <w:sz w:val="9"/>
              </w:rPr>
              <w:t xml:space="preserve"> </w:t>
            </w:r>
            <w:r w:rsidRPr="008434BC">
              <w:rPr>
                <w:spacing w:val="-1"/>
                <w:sz w:val="9"/>
              </w:rPr>
              <w:t xml:space="preserve">Хакасия, </w:t>
            </w:r>
            <w:proofErr w:type="spellStart"/>
            <w:r w:rsidRPr="008434BC">
              <w:rPr>
                <w:sz w:val="9"/>
              </w:rPr>
              <w:t>Уст</w:t>
            </w:r>
            <w:proofErr w:type="gramStart"/>
            <w:r w:rsidRPr="008434BC">
              <w:rPr>
                <w:sz w:val="9"/>
              </w:rPr>
              <w:t>ь</w:t>
            </w:r>
            <w:proofErr w:type="spellEnd"/>
            <w:r w:rsidRPr="008434BC">
              <w:rPr>
                <w:sz w:val="9"/>
              </w:rPr>
              <w:t>-</w:t>
            </w:r>
            <w:proofErr w:type="gramEnd"/>
            <w:r w:rsidRPr="008434BC">
              <w:rPr>
                <w:spacing w:val="-20"/>
                <w:sz w:val="9"/>
              </w:rPr>
              <w:t xml:space="preserve"> </w:t>
            </w:r>
            <w:proofErr w:type="spellStart"/>
            <w:r w:rsidRPr="008434BC">
              <w:rPr>
                <w:sz w:val="9"/>
              </w:rPr>
              <w:t>Абакаканский</w:t>
            </w:r>
            <w:proofErr w:type="spellEnd"/>
            <w:r w:rsidRPr="008434BC">
              <w:rPr>
                <w:spacing w:val="1"/>
                <w:sz w:val="9"/>
              </w:rPr>
              <w:t xml:space="preserve"> </w:t>
            </w:r>
            <w:r w:rsidRPr="008434BC">
              <w:rPr>
                <w:sz w:val="9"/>
              </w:rPr>
              <w:t>район,</w:t>
            </w:r>
            <w:r w:rsidRPr="008434BC">
              <w:rPr>
                <w:spacing w:val="1"/>
                <w:sz w:val="9"/>
              </w:rPr>
              <w:t xml:space="preserve"> </w:t>
            </w:r>
            <w:r w:rsidR="00311E59">
              <w:rPr>
                <w:sz w:val="9"/>
              </w:rPr>
              <w:t xml:space="preserve"> 20,7 км на юго-запад от с. Вершино-Биджа</w:t>
            </w:r>
          </w:p>
        </w:tc>
        <w:tc>
          <w:tcPr>
            <w:tcW w:w="756" w:type="dxa"/>
          </w:tcPr>
          <w:p w:rsidR="008434BC" w:rsidRPr="008434BC" w:rsidRDefault="00311E59" w:rsidP="008434BC">
            <w:pPr>
              <w:pStyle w:val="TableParagraph"/>
              <w:spacing w:before="5"/>
              <w:ind w:left="23"/>
              <w:rPr>
                <w:sz w:val="10"/>
              </w:rPr>
            </w:pPr>
            <w:r>
              <w:rPr>
                <w:sz w:val="10"/>
              </w:rPr>
              <w:t xml:space="preserve"> земельный участок</w:t>
            </w:r>
          </w:p>
        </w:tc>
        <w:tc>
          <w:tcPr>
            <w:tcW w:w="767" w:type="dxa"/>
          </w:tcPr>
          <w:p w:rsidR="008434BC" w:rsidRPr="008434BC" w:rsidRDefault="00311E59" w:rsidP="008434BC">
            <w:pPr>
              <w:pStyle w:val="TableParagraph"/>
              <w:spacing w:before="5"/>
              <w:ind w:left="23"/>
              <w:rPr>
                <w:sz w:val="10"/>
              </w:rPr>
            </w:pPr>
            <w:r>
              <w:rPr>
                <w:sz w:val="10"/>
              </w:rPr>
              <w:t xml:space="preserve"> --</w:t>
            </w:r>
          </w:p>
        </w:tc>
        <w:tc>
          <w:tcPr>
            <w:tcW w:w="1125" w:type="dxa"/>
          </w:tcPr>
          <w:p w:rsidR="008434BC" w:rsidRPr="008434BC" w:rsidRDefault="00311E59" w:rsidP="006342C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154600+/-10880</w:t>
            </w:r>
          </w:p>
        </w:tc>
        <w:tc>
          <w:tcPr>
            <w:tcW w:w="898" w:type="dxa"/>
          </w:tcPr>
          <w:p w:rsidR="008434BC" w:rsidRPr="008434BC" w:rsidRDefault="00F72513" w:rsidP="006342C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--</w:t>
            </w:r>
          </w:p>
        </w:tc>
        <w:tc>
          <w:tcPr>
            <w:tcW w:w="739" w:type="dxa"/>
          </w:tcPr>
          <w:p w:rsidR="008434BC" w:rsidRPr="008434BC" w:rsidRDefault="00311E59" w:rsidP="00C257CB">
            <w:pPr>
              <w:pStyle w:val="TableParagraph"/>
              <w:spacing w:before="76" w:line="88" w:lineRule="exact"/>
              <w:rPr>
                <w:sz w:val="9"/>
              </w:rPr>
            </w:pPr>
            <w:r>
              <w:rPr>
                <w:sz w:val="9"/>
              </w:rPr>
              <w:t xml:space="preserve"> </w:t>
            </w:r>
            <w:proofErr w:type="spellStart"/>
            <w:r w:rsidR="00F72513">
              <w:rPr>
                <w:sz w:val="9"/>
              </w:rPr>
              <w:t>кВ</w:t>
            </w:r>
            <w:proofErr w:type="gramStart"/>
            <w:r w:rsidR="00F72513">
              <w:rPr>
                <w:sz w:val="9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textDirection w:val="btLr"/>
          </w:tcPr>
          <w:p w:rsidR="00F72513" w:rsidRDefault="00F72513" w:rsidP="00F72513">
            <w:pPr>
              <w:pStyle w:val="TableParagraph"/>
              <w:ind w:left="113" w:right="113"/>
              <w:jc w:val="both"/>
              <w:rPr>
                <w:sz w:val="10"/>
              </w:rPr>
            </w:pPr>
          </w:p>
          <w:p w:rsidR="00F72513" w:rsidRDefault="00F72513" w:rsidP="00F72513">
            <w:pPr>
              <w:pStyle w:val="TableParagraph"/>
              <w:ind w:left="113" w:right="113"/>
              <w:jc w:val="both"/>
              <w:rPr>
                <w:sz w:val="10"/>
              </w:rPr>
            </w:pPr>
          </w:p>
          <w:p w:rsidR="008434BC" w:rsidRPr="008434BC" w:rsidRDefault="00F72513" w:rsidP="00F72513">
            <w:pPr>
              <w:pStyle w:val="TableParagraph"/>
              <w:ind w:left="113" w:right="113"/>
              <w:jc w:val="both"/>
              <w:rPr>
                <w:sz w:val="10"/>
              </w:rPr>
            </w:pPr>
            <w:r>
              <w:rPr>
                <w:sz w:val="10"/>
              </w:rPr>
              <w:t>19:10:090402:120</w:t>
            </w:r>
          </w:p>
        </w:tc>
        <w:tc>
          <w:tcPr>
            <w:tcW w:w="738" w:type="dxa"/>
          </w:tcPr>
          <w:p w:rsidR="008434BC" w:rsidRPr="008434BC" w:rsidRDefault="00311E59" w:rsidP="008434BC">
            <w:pPr>
              <w:pStyle w:val="TableParagraph"/>
              <w:spacing w:before="5"/>
              <w:ind w:left="22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790" w:type="dxa"/>
          </w:tcPr>
          <w:p w:rsidR="008434BC" w:rsidRPr="008434BC" w:rsidRDefault="00311E59" w:rsidP="008434BC">
            <w:pPr>
              <w:pStyle w:val="TableParagraph"/>
              <w:spacing w:before="5" w:line="266" w:lineRule="auto"/>
              <w:ind w:left="19" w:right="33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646" w:type="dxa"/>
            <w:textDirection w:val="btLr"/>
          </w:tcPr>
          <w:p w:rsidR="008434BC" w:rsidRPr="008434BC" w:rsidRDefault="008434BC" w:rsidP="00F72513">
            <w:pPr>
              <w:pStyle w:val="TableParagraph"/>
              <w:ind w:left="113" w:right="113"/>
              <w:rPr>
                <w:sz w:val="10"/>
              </w:rPr>
            </w:pPr>
          </w:p>
        </w:tc>
        <w:tc>
          <w:tcPr>
            <w:tcW w:w="778" w:type="dxa"/>
            <w:textDirection w:val="btLr"/>
          </w:tcPr>
          <w:p w:rsidR="008434BC" w:rsidRPr="008434BC" w:rsidRDefault="00F72513" w:rsidP="00F72513">
            <w:pPr>
              <w:pStyle w:val="TableParagraph"/>
              <w:ind w:left="113" w:right="113"/>
              <w:rPr>
                <w:sz w:val="10"/>
              </w:rPr>
            </w:pPr>
            <w:r>
              <w:rPr>
                <w:sz w:val="10"/>
              </w:rPr>
              <w:t>для сельскохозяйственного производства</w:t>
            </w:r>
          </w:p>
        </w:tc>
        <w:tc>
          <w:tcPr>
            <w:tcW w:w="572" w:type="dxa"/>
          </w:tcPr>
          <w:p w:rsidR="008434BC" w:rsidRPr="008434BC" w:rsidRDefault="008434BC" w:rsidP="006342CE">
            <w:pPr>
              <w:pStyle w:val="TableParagraph"/>
              <w:rPr>
                <w:sz w:val="10"/>
              </w:rPr>
            </w:pPr>
          </w:p>
        </w:tc>
        <w:tc>
          <w:tcPr>
            <w:tcW w:w="558" w:type="dxa"/>
          </w:tcPr>
          <w:p w:rsidR="008434BC" w:rsidRPr="008434BC" w:rsidRDefault="008434BC" w:rsidP="006342CE">
            <w:pPr>
              <w:pStyle w:val="TableParagraph"/>
              <w:rPr>
                <w:sz w:val="10"/>
              </w:rPr>
            </w:pPr>
          </w:p>
        </w:tc>
        <w:tc>
          <w:tcPr>
            <w:tcW w:w="459" w:type="dxa"/>
          </w:tcPr>
          <w:p w:rsidR="008434BC" w:rsidRPr="008434BC" w:rsidRDefault="008434BC" w:rsidP="006342CE">
            <w:pPr>
              <w:pStyle w:val="TableParagraph"/>
              <w:rPr>
                <w:sz w:val="10"/>
              </w:rPr>
            </w:pPr>
          </w:p>
        </w:tc>
        <w:tc>
          <w:tcPr>
            <w:tcW w:w="589" w:type="dxa"/>
          </w:tcPr>
          <w:p w:rsidR="008434BC" w:rsidRPr="008434BC" w:rsidRDefault="008434BC" w:rsidP="006342CE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  <w:textDirection w:val="btLr"/>
          </w:tcPr>
          <w:p w:rsidR="0096065D" w:rsidRDefault="00311E59" w:rsidP="0096065D">
            <w:pPr>
              <w:pStyle w:val="TableParagraph"/>
              <w:spacing w:before="5"/>
              <w:ind w:left="15" w:right="113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  <w:r w:rsidR="0096065D">
              <w:rPr>
                <w:sz w:val="10"/>
              </w:rPr>
              <w:t xml:space="preserve"> </w:t>
            </w:r>
          </w:p>
          <w:p w:rsidR="008434BC" w:rsidRPr="008434BC" w:rsidRDefault="0096065D" w:rsidP="0096065D">
            <w:pPr>
              <w:pStyle w:val="TableParagraph"/>
              <w:spacing w:before="5"/>
              <w:ind w:left="15" w:right="113"/>
              <w:rPr>
                <w:sz w:val="10"/>
              </w:rPr>
            </w:pPr>
            <w:r>
              <w:rPr>
                <w:sz w:val="10"/>
              </w:rPr>
              <w:t xml:space="preserve"> Договор аренды от 18.12.2023</w:t>
            </w:r>
          </w:p>
        </w:tc>
        <w:tc>
          <w:tcPr>
            <w:tcW w:w="544" w:type="dxa"/>
            <w:textDirection w:val="btLr"/>
          </w:tcPr>
          <w:p w:rsidR="0096065D" w:rsidRDefault="0096065D" w:rsidP="0096065D">
            <w:pPr>
              <w:pStyle w:val="TableParagraph"/>
              <w:ind w:left="113" w:right="113"/>
              <w:rPr>
                <w:sz w:val="10"/>
              </w:rPr>
            </w:pPr>
            <w:r>
              <w:rPr>
                <w:sz w:val="10"/>
              </w:rPr>
              <w:t xml:space="preserve">  </w:t>
            </w:r>
          </w:p>
          <w:p w:rsidR="008434BC" w:rsidRPr="008434BC" w:rsidRDefault="0096065D" w:rsidP="0096065D">
            <w:pPr>
              <w:pStyle w:val="TableParagraph"/>
              <w:ind w:left="113" w:right="113"/>
              <w:rPr>
                <w:sz w:val="10"/>
              </w:rPr>
            </w:pPr>
            <w:r>
              <w:rPr>
                <w:sz w:val="10"/>
              </w:rPr>
              <w:t>17.12.2028</w:t>
            </w:r>
          </w:p>
        </w:tc>
        <w:tc>
          <w:tcPr>
            <w:tcW w:w="890" w:type="dxa"/>
            <w:textDirection w:val="btLr"/>
          </w:tcPr>
          <w:p w:rsidR="00F72513" w:rsidRDefault="00F72513" w:rsidP="00F72513">
            <w:pPr>
              <w:pStyle w:val="TableParagraph"/>
              <w:ind w:left="113" w:right="113"/>
              <w:jc w:val="both"/>
              <w:rPr>
                <w:sz w:val="10"/>
              </w:rPr>
            </w:pPr>
          </w:p>
          <w:p w:rsidR="008434BC" w:rsidRPr="008434BC" w:rsidRDefault="00F72513" w:rsidP="00F72513">
            <w:pPr>
              <w:pStyle w:val="TableParagraph"/>
              <w:ind w:left="113" w:right="113"/>
              <w:jc w:val="both"/>
              <w:rPr>
                <w:sz w:val="10"/>
              </w:rPr>
            </w:pPr>
            <w:r>
              <w:rPr>
                <w:sz w:val="10"/>
              </w:rPr>
              <w:t xml:space="preserve">Муниципальное образование </w:t>
            </w:r>
            <w:proofErr w:type="spellStart"/>
            <w:r>
              <w:rPr>
                <w:sz w:val="10"/>
              </w:rPr>
              <w:t>Вершино-Биджинский</w:t>
            </w:r>
            <w:proofErr w:type="spellEnd"/>
            <w:r>
              <w:rPr>
                <w:sz w:val="10"/>
              </w:rPr>
              <w:t xml:space="preserve"> сельсовет</w:t>
            </w:r>
          </w:p>
        </w:tc>
        <w:tc>
          <w:tcPr>
            <w:tcW w:w="789" w:type="dxa"/>
            <w:textDirection w:val="btLr"/>
          </w:tcPr>
          <w:p w:rsidR="008434BC" w:rsidRPr="008434BC" w:rsidRDefault="00311E59" w:rsidP="00F72513">
            <w:pPr>
              <w:pStyle w:val="TableParagraph"/>
              <w:spacing w:before="7"/>
              <w:ind w:left="13" w:right="113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662" w:type="dxa"/>
            <w:gridSpan w:val="2"/>
            <w:textDirection w:val="btLr"/>
          </w:tcPr>
          <w:p w:rsidR="00F72513" w:rsidRDefault="00F72513" w:rsidP="00F72513">
            <w:pPr>
              <w:pStyle w:val="TableParagraph"/>
              <w:ind w:left="113" w:right="113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  <w:p w:rsidR="008434BC" w:rsidRPr="008434BC" w:rsidRDefault="00F72513" w:rsidP="00F72513">
            <w:pPr>
              <w:pStyle w:val="TableParagraph"/>
              <w:ind w:left="113" w:right="113"/>
              <w:rPr>
                <w:sz w:val="10"/>
              </w:rPr>
            </w:pPr>
            <w:r>
              <w:rPr>
                <w:sz w:val="10"/>
              </w:rPr>
              <w:t>1910009913</w:t>
            </w:r>
          </w:p>
        </w:tc>
        <w:tc>
          <w:tcPr>
            <w:tcW w:w="638" w:type="dxa"/>
            <w:textDirection w:val="btLr"/>
          </w:tcPr>
          <w:p w:rsidR="00F72513" w:rsidRDefault="00F72513" w:rsidP="00F72513">
            <w:pPr>
              <w:pStyle w:val="TableParagraph"/>
              <w:spacing w:before="5"/>
              <w:ind w:left="9" w:right="113"/>
              <w:rPr>
                <w:sz w:val="10"/>
              </w:rPr>
            </w:pPr>
            <w:r>
              <w:rPr>
                <w:sz w:val="10"/>
              </w:rPr>
              <w:t xml:space="preserve">         </w:t>
            </w:r>
          </w:p>
          <w:p w:rsidR="008434BC" w:rsidRPr="008434BC" w:rsidRDefault="008434BC" w:rsidP="00F72513">
            <w:pPr>
              <w:pStyle w:val="TableParagraph"/>
              <w:spacing w:before="5"/>
              <w:ind w:left="9" w:right="113"/>
              <w:rPr>
                <w:sz w:val="10"/>
              </w:rPr>
            </w:pPr>
            <w:r w:rsidRPr="008434BC">
              <w:rPr>
                <w:sz w:val="10"/>
              </w:rPr>
              <w:t>8</w:t>
            </w:r>
            <w:r w:rsidRPr="008434BC">
              <w:rPr>
                <w:spacing w:val="2"/>
                <w:sz w:val="10"/>
              </w:rPr>
              <w:t xml:space="preserve"> </w:t>
            </w:r>
            <w:r w:rsidRPr="008434BC">
              <w:rPr>
                <w:sz w:val="10"/>
              </w:rPr>
              <w:t>(39032)</w:t>
            </w:r>
            <w:r w:rsidRPr="008434BC">
              <w:rPr>
                <w:spacing w:val="2"/>
                <w:sz w:val="10"/>
              </w:rPr>
              <w:t xml:space="preserve"> </w:t>
            </w:r>
            <w:r w:rsidRPr="008434BC">
              <w:rPr>
                <w:sz w:val="10"/>
              </w:rPr>
              <w:t>2</w:t>
            </w:r>
            <w:r w:rsidR="00F72513">
              <w:rPr>
                <w:sz w:val="10"/>
              </w:rPr>
              <w:t>- 20-23</w:t>
            </w:r>
          </w:p>
        </w:tc>
        <w:tc>
          <w:tcPr>
            <w:tcW w:w="556" w:type="dxa"/>
          </w:tcPr>
          <w:p w:rsidR="008434BC" w:rsidRPr="00311E59" w:rsidRDefault="008434BC" w:rsidP="008434BC">
            <w:pPr>
              <w:pStyle w:val="TableParagraph"/>
              <w:spacing w:before="5" w:line="266" w:lineRule="auto"/>
              <w:ind w:left="7" w:right="26"/>
              <w:rPr>
                <w:sz w:val="10"/>
              </w:rPr>
            </w:pPr>
            <w:r w:rsidRPr="008434BC">
              <w:rPr>
                <w:sz w:val="10"/>
                <w:lang w:val="en-US"/>
              </w:rPr>
              <w:t>e</w:t>
            </w:r>
            <w:r w:rsidRPr="00311E59">
              <w:rPr>
                <w:sz w:val="10"/>
              </w:rPr>
              <w:t>-</w:t>
            </w:r>
            <w:r w:rsidRPr="008434BC">
              <w:rPr>
                <w:sz w:val="10"/>
                <w:lang w:val="en-US"/>
              </w:rPr>
              <w:t>mail</w:t>
            </w:r>
            <w:r w:rsidRPr="00311E59">
              <w:rPr>
                <w:sz w:val="10"/>
              </w:rPr>
              <w:t>:</w:t>
            </w:r>
            <w:r w:rsidRPr="00311E59">
              <w:rPr>
                <w:spacing w:val="3"/>
                <w:sz w:val="10"/>
              </w:rPr>
              <w:t xml:space="preserve"> </w:t>
            </w:r>
            <w:r w:rsidRPr="008434BC">
              <w:rPr>
                <w:sz w:val="10"/>
                <w:lang w:val="en-US"/>
              </w:rPr>
              <w:t>v</w:t>
            </w:r>
            <w:r w:rsidRPr="00311E59">
              <w:rPr>
                <w:sz w:val="10"/>
              </w:rPr>
              <w:t>-</w:t>
            </w:r>
            <w:r w:rsidRPr="00311E59">
              <w:rPr>
                <w:spacing w:val="1"/>
                <w:sz w:val="10"/>
              </w:rPr>
              <w:t xml:space="preserve"> </w:t>
            </w:r>
            <w:proofErr w:type="spellStart"/>
            <w:r w:rsidRPr="008434BC">
              <w:rPr>
                <w:sz w:val="10"/>
                <w:lang w:val="en-US"/>
              </w:rPr>
              <w:t>bidginskii</w:t>
            </w:r>
            <w:proofErr w:type="spellEnd"/>
            <w:r w:rsidRPr="00311E59">
              <w:rPr>
                <w:sz w:val="10"/>
              </w:rPr>
              <w:t>@</w:t>
            </w:r>
            <w:r w:rsidRPr="00311E59">
              <w:rPr>
                <w:spacing w:val="-22"/>
                <w:sz w:val="10"/>
              </w:rPr>
              <w:t xml:space="preserve"> </w:t>
            </w:r>
            <w:r w:rsidRPr="008434BC">
              <w:rPr>
                <w:sz w:val="10"/>
                <w:lang w:val="en-US"/>
              </w:rPr>
              <w:t>list</w:t>
            </w:r>
            <w:r w:rsidRPr="00311E59">
              <w:rPr>
                <w:sz w:val="10"/>
              </w:rPr>
              <w:t>.</w:t>
            </w:r>
            <w:proofErr w:type="spellStart"/>
            <w:r w:rsidRPr="008434BC">
              <w:rPr>
                <w:sz w:val="10"/>
                <w:lang w:val="en-US"/>
              </w:rPr>
              <w:t>ru</w:t>
            </w:r>
            <w:proofErr w:type="spellEnd"/>
          </w:p>
        </w:tc>
      </w:tr>
      <w:tr w:rsidR="008434BC" w:rsidRPr="000C1E9D" w:rsidTr="00311E59">
        <w:trPr>
          <w:trHeight w:val="952"/>
        </w:trPr>
        <w:tc>
          <w:tcPr>
            <w:tcW w:w="185" w:type="dxa"/>
          </w:tcPr>
          <w:p w:rsidR="008434BC" w:rsidRPr="008434BC" w:rsidRDefault="008434BC" w:rsidP="008434BC">
            <w:pPr>
              <w:pStyle w:val="TableParagraph"/>
              <w:spacing w:before="7"/>
              <w:ind w:left="14"/>
              <w:jc w:val="center"/>
              <w:rPr>
                <w:rFonts w:ascii="Calibri"/>
                <w:sz w:val="10"/>
              </w:rPr>
            </w:pPr>
          </w:p>
        </w:tc>
        <w:tc>
          <w:tcPr>
            <w:tcW w:w="631" w:type="dxa"/>
          </w:tcPr>
          <w:p w:rsidR="008434BC" w:rsidRPr="008434BC" w:rsidRDefault="008434BC" w:rsidP="008434BC">
            <w:pPr>
              <w:pStyle w:val="TableParagraph"/>
              <w:spacing w:before="5"/>
              <w:rPr>
                <w:b/>
                <w:sz w:val="11"/>
              </w:rPr>
            </w:pPr>
          </w:p>
          <w:p w:rsidR="008434BC" w:rsidRPr="008434BC" w:rsidRDefault="000C1E9D" w:rsidP="008434BC">
            <w:pPr>
              <w:pStyle w:val="TableParagraph"/>
              <w:spacing w:line="94" w:lineRule="exact"/>
              <w:ind w:left="21"/>
              <w:rPr>
                <w:sz w:val="9"/>
              </w:rPr>
            </w:pPr>
            <w:r>
              <w:rPr>
                <w:sz w:val="9"/>
              </w:rPr>
              <w:t xml:space="preserve"> </w:t>
            </w:r>
          </w:p>
        </w:tc>
        <w:tc>
          <w:tcPr>
            <w:tcW w:w="756" w:type="dxa"/>
          </w:tcPr>
          <w:p w:rsidR="008434BC" w:rsidRPr="008434BC" w:rsidRDefault="000C1E9D" w:rsidP="008434BC">
            <w:pPr>
              <w:pStyle w:val="TableParagraph"/>
              <w:spacing w:before="5"/>
              <w:ind w:left="50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767" w:type="dxa"/>
          </w:tcPr>
          <w:p w:rsidR="008434BC" w:rsidRPr="008434BC" w:rsidRDefault="000C1E9D" w:rsidP="008434BC">
            <w:pPr>
              <w:pStyle w:val="TableParagraph"/>
              <w:spacing w:before="5"/>
              <w:ind w:left="23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1125" w:type="dxa"/>
          </w:tcPr>
          <w:p w:rsidR="008434BC" w:rsidRPr="008434BC" w:rsidRDefault="008434BC" w:rsidP="006342CE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8434BC" w:rsidRPr="008434BC" w:rsidRDefault="008434BC" w:rsidP="006342CE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</w:tcPr>
          <w:p w:rsidR="008434BC" w:rsidRPr="008434BC" w:rsidRDefault="008434BC" w:rsidP="006342CE">
            <w:pPr>
              <w:pStyle w:val="TableParagraph"/>
              <w:rPr>
                <w:b/>
                <w:sz w:val="10"/>
              </w:rPr>
            </w:pPr>
          </w:p>
          <w:p w:rsidR="008434BC" w:rsidRPr="008434BC" w:rsidRDefault="008434BC" w:rsidP="006342CE">
            <w:pPr>
              <w:pStyle w:val="TableParagraph"/>
              <w:rPr>
                <w:b/>
                <w:sz w:val="10"/>
              </w:rPr>
            </w:pPr>
          </w:p>
          <w:p w:rsidR="008434BC" w:rsidRPr="008434BC" w:rsidRDefault="008434BC" w:rsidP="006342CE">
            <w:pPr>
              <w:pStyle w:val="TableParagraph"/>
              <w:rPr>
                <w:b/>
                <w:sz w:val="10"/>
              </w:rPr>
            </w:pPr>
          </w:p>
          <w:p w:rsidR="008434BC" w:rsidRPr="008434BC" w:rsidRDefault="008434BC" w:rsidP="006342CE">
            <w:pPr>
              <w:pStyle w:val="TableParagraph"/>
              <w:rPr>
                <w:b/>
                <w:sz w:val="10"/>
              </w:rPr>
            </w:pPr>
          </w:p>
          <w:p w:rsidR="008434BC" w:rsidRPr="008434BC" w:rsidRDefault="008434BC" w:rsidP="006342CE">
            <w:pPr>
              <w:pStyle w:val="TableParagraph"/>
              <w:rPr>
                <w:b/>
                <w:sz w:val="10"/>
              </w:rPr>
            </w:pPr>
          </w:p>
          <w:p w:rsidR="008434BC" w:rsidRPr="008434BC" w:rsidRDefault="008434BC" w:rsidP="006342CE">
            <w:pPr>
              <w:pStyle w:val="TableParagraph"/>
              <w:rPr>
                <w:b/>
                <w:sz w:val="10"/>
              </w:rPr>
            </w:pPr>
          </w:p>
          <w:p w:rsidR="008434BC" w:rsidRPr="008434BC" w:rsidRDefault="008434BC" w:rsidP="008434BC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434BC" w:rsidRPr="008434BC" w:rsidRDefault="000C1E9D" w:rsidP="008434BC">
            <w:pPr>
              <w:pStyle w:val="TableParagraph"/>
              <w:spacing w:line="88" w:lineRule="exact"/>
              <w:ind w:left="44"/>
              <w:rPr>
                <w:sz w:val="9"/>
              </w:rPr>
            </w:pPr>
            <w:r>
              <w:rPr>
                <w:sz w:val="9"/>
              </w:rPr>
              <w:t xml:space="preserve"> </w:t>
            </w:r>
          </w:p>
        </w:tc>
        <w:tc>
          <w:tcPr>
            <w:tcW w:w="567" w:type="dxa"/>
          </w:tcPr>
          <w:p w:rsidR="008434BC" w:rsidRPr="008434BC" w:rsidRDefault="000C1E9D" w:rsidP="008434BC">
            <w:pPr>
              <w:pStyle w:val="TableParagraph"/>
              <w:spacing w:before="14" w:line="95" w:lineRule="exact"/>
              <w:ind w:left="5"/>
              <w:jc w:val="center"/>
              <w:rPr>
                <w:sz w:val="9"/>
              </w:rPr>
            </w:pPr>
            <w:r>
              <w:rPr>
                <w:sz w:val="9"/>
              </w:rPr>
              <w:t xml:space="preserve"> </w:t>
            </w:r>
          </w:p>
        </w:tc>
        <w:tc>
          <w:tcPr>
            <w:tcW w:w="738" w:type="dxa"/>
          </w:tcPr>
          <w:p w:rsidR="008434BC" w:rsidRPr="008434BC" w:rsidRDefault="000C1E9D" w:rsidP="008434BC">
            <w:pPr>
              <w:pStyle w:val="TableParagraph"/>
              <w:spacing w:before="5"/>
              <w:ind w:left="22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790" w:type="dxa"/>
          </w:tcPr>
          <w:p w:rsidR="008434BC" w:rsidRPr="008434BC" w:rsidRDefault="000C1E9D" w:rsidP="008434BC">
            <w:pPr>
              <w:pStyle w:val="TableParagraph"/>
              <w:spacing w:before="5" w:line="266" w:lineRule="auto"/>
              <w:ind w:left="19" w:right="35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646" w:type="dxa"/>
          </w:tcPr>
          <w:p w:rsidR="008434BC" w:rsidRPr="008434BC" w:rsidRDefault="008434BC" w:rsidP="006342CE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</w:tcPr>
          <w:p w:rsidR="008434BC" w:rsidRPr="008434BC" w:rsidRDefault="008434BC" w:rsidP="006342CE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</w:tcPr>
          <w:p w:rsidR="008434BC" w:rsidRPr="008434BC" w:rsidRDefault="008434BC" w:rsidP="006342CE">
            <w:pPr>
              <w:pStyle w:val="TableParagraph"/>
              <w:rPr>
                <w:sz w:val="10"/>
              </w:rPr>
            </w:pPr>
          </w:p>
        </w:tc>
        <w:tc>
          <w:tcPr>
            <w:tcW w:w="558" w:type="dxa"/>
          </w:tcPr>
          <w:p w:rsidR="008434BC" w:rsidRPr="008434BC" w:rsidRDefault="008434BC" w:rsidP="006342CE">
            <w:pPr>
              <w:pStyle w:val="TableParagraph"/>
              <w:rPr>
                <w:sz w:val="10"/>
              </w:rPr>
            </w:pPr>
          </w:p>
        </w:tc>
        <w:tc>
          <w:tcPr>
            <w:tcW w:w="459" w:type="dxa"/>
          </w:tcPr>
          <w:p w:rsidR="008434BC" w:rsidRPr="008434BC" w:rsidRDefault="008434BC" w:rsidP="006342CE">
            <w:pPr>
              <w:pStyle w:val="TableParagraph"/>
              <w:rPr>
                <w:sz w:val="10"/>
              </w:rPr>
            </w:pPr>
          </w:p>
        </w:tc>
        <w:tc>
          <w:tcPr>
            <w:tcW w:w="589" w:type="dxa"/>
          </w:tcPr>
          <w:p w:rsidR="008434BC" w:rsidRPr="008434BC" w:rsidRDefault="008434BC" w:rsidP="006342CE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</w:tcPr>
          <w:p w:rsidR="008434BC" w:rsidRPr="008434BC" w:rsidRDefault="000C1E9D" w:rsidP="008434BC">
            <w:pPr>
              <w:pStyle w:val="TableParagraph"/>
              <w:spacing w:before="5"/>
              <w:ind w:left="41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544" w:type="dxa"/>
          </w:tcPr>
          <w:p w:rsidR="008434BC" w:rsidRPr="008434BC" w:rsidRDefault="008434BC" w:rsidP="006342CE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</w:tcPr>
          <w:p w:rsidR="008434BC" w:rsidRPr="008434BC" w:rsidRDefault="00311E59" w:rsidP="008434BC">
            <w:pPr>
              <w:pStyle w:val="TableParagraph"/>
              <w:spacing w:before="5" w:line="266" w:lineRule="auto"/>
              <w:ind w:left="12" w:right="204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 </w:t>
            </w:r>
          </w:p>
        </w:tc>
        <w:tc>
          <w:tcPr>
            <w:tcW w:w="857" w:type="dxa"/>
            <w:gridSpan w:val="2"/>
          </w:tcPr>
          <w:p w:rsidR="008434BC" w:rsidRPr="008434BC" w:rsidRDefault="00311E59" w:rsidP="008434BC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594" w:type="dxa"/>
          </w:tcPr>
          <w:p w:rsidR="008434BC" w:rsidRPr="008434BC" w:rsidRDefault="00311E59" w:rsidP="00311E59">
            <w:pPr>
              <w:pStyle w:val="TableParagraph"/>
              <w:spacing w:before="7"/>
              <w:ind w:right="122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638" w:type="dxa"/>
          </w:tcPr>
          <w:p w:rsidR="008434BC" w:rsidRPr="008434BC" w:rsidRDefault="00311E59" w:rsidP="008434BC">
            <w:pPr>
              <w:pStyle w:val="TableParagraph"/>
              <w:spacing w:before="12"/>
              <w:ind w:left="9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556" w:type="dxa"/>
          </w:tcPr>
          <w:p w:rsidR="008434BC" w:rsidRPr="0096065D" w:rsidRDefault="0096065D" w:rsidP="008434BC">
            <w:pPr>
              <w:pStyle w:val="TableParagraph"/>
              <w:spacing w:before="5" w:line="266" w:lineRule="auto"/>
              <w:ind w:left="7" w:right="26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</w:tr>
      <w:tr w:rsidR="008434BC" w:rsidRPr="000C1E9D" w:rsidTr="008434BC">
        <w:trPr>
          <w:trHeight w:val="1493"/>
        </w:trPr>
        <w:tc>
          <w:tcPr>
            <w:tcW w:w="185" w:type="dxa"/>
          </w:tcPr>
          <w:p w:rsidR="008434BC" w:rsidRPr="008434BC" w:rsidRDefault="008434BC" w:rsidP="008434BC">
            <w:pPr>
              <w:pStyle w:val="TableParagraph"/>
              <w:spacing w:before="7"/>
              <w:ind w:left="28"/>
              <w:jc w:val="center"/>
              <w:rPr>
                <w:sz w:val="10"/>
              </w:rPr>
            </w:pPr>
          </w:p>
        </w:tc>
        <w:tc>
          <w:tcPr>
            <w:tcW w:w="631" w:type="dxa"/>
          </w:tcPr>
          <w:p w:rsidR="008434BC" w:rsidRPr="008434BC" w:rsidRDefault="000C1E9D" w:rsidP="008434BC">
            <w:pPr>
              <w:pStyle w:val="TableParagraph"/>
              <w:spacing w:line="94" w:lineRule="exact"/>
              <w:ind w:left="21"/>
              <w:rPr>
                <w:sz w:val="9"/>
              </w:rPr>
            </w:pPr>
            <w:r>
              <w:rPr>
                <w:sz w:val="9"/>
              </w:rPr>
              <w:t xml:space="preserve"> </w:t>
            </w:r>
          </w:p>
        </w:tc>
        <w:tc>
          <w:tcPr>
            <w:tcW w:w="756" w:type="dxa"/>
          </w:tcPr>
          <w:p w:rsidR="008434BC" w:rsidRPr="008434BC" w:rsidRDefault="000C1E9D" w:rsidP="008434BC">
            <w:pPr>
              <w:pStyle w:val="TableParagraph"/>
              <w:spacing w:before="5"/>
              <w:ind w:left="50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767" w:type="dxa"/>
          </w:tcPr>
          <w:p w:rsidR="008434BC" w:rsidRPr="008434BC" w:rsidRDefault="000C1E9D" w:rsidP="008434BC">
            <w:pPr>
              <w:pStyle w:val="TableParagraph"/>
              <w:spacing w:before="5"/>
              <w:ind w:left="50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1125" w:type="dxa"/>
          </w:tcPr>
          <w:p w:rsidR="008434BC" w:rsidRPr="008434BC" w:rsidRDefault="008434BC" w:rsidP="006342CE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8434BC" w:rsidRPr="008434BC" w:rsidRDefault="008434BC" w:rsidP="006342CE">
            <w:pPr>
              <w:pStyle w:val="TableParagraph"/>
              <w:rPr>
                <w:sz w:val="10"/>
              </w:rPr>
            </w:pPr>
          </w:p>
        </w:tc>
        <w:tc>
          <w:tcPr>
            <w:tcW w:w="739" w:type="dxa"/>
          </w:tcPr>
          <w:p w:rsidR="008434BC" w:rsidRPr="008434BC" w:rsidRDefault="000C1E9D" w:rsidP="008434BC">
            <w:pPr>
              <w:pStyle w:val="TableParagraph"/>
              <w:spacing w:before="5"/>
              <w:ind w:left="23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567" w:type="dxa"/>
          </w:tcPr>
          <w:p w:rsidR="008434BC" w:rsidRPr="008434BC" w:rsidRDefault="000C1E9D" w:rsidP="008434BC">
            <w:pPr>
              <w:pStyle w:val="TableParagraph"/>
              <w:spacing w:before="14" w:line="95" w:lineRule="exact"/>
              <w:ind w:left="5"/>
              <w:jc w:val="center"/>
              <w:rPr>
                <w:sz w:val="9"/>
              </w:rPr>
            </w:pPr>
            <w:r>
              <w:rPr>
                <w:sz w:val="9"/>
              </w:rPr>
              <w:t xml:space="preserve"> </w:t>
            </w:r>
          </w:p>
        </w:tc>
        <w:tc>
          <w:tcPr>
            <w:tcW w:w="738" w:type="dxa"/>
          </w:tcPr>
          <w:p w:rsidR="008434BC" w:rsidRPr="008434BC" w:rsidRDefault="000C1E9D" w:rsidP="008434BC">
            <w:pPr>
              <w:pStyle w:val="TableParagraph"/>
              <w:spacing w:before="7"/>
              <w:ind w:left="22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790" w:type="dxa"/>
            <w:tcBorders>
              <w:bottom w:val="nil"/>
            </w:tcBorders>
          </w:tcPr>
          <w:p w:rsidR="008434BC" w:rsidRPr="008434BC" w:rsidRDefault="000C1E9D" w:rsidP="008434BC">
            <w:pPr>
              <w:pStyle w:val="TableParagraph"/>
              <w:spacing w:before="5" w:line="266" w:lineRule="auto"/>
              <w:ind w:left="19" w:right="35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646" w:type="dxa"/>
          </w:tcPr>
          <w:p w:rsidR="008434BC" w:rsidRPr="008434BC" w:rsidRDefault="008434BC" w:rsidP="006342CE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</w:tcPr>
          <w:p w:rsidR="008434BC" w:rsidRPr="008434BC" w:rsidRDefault="008434BC" w:rsidP="006342CE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</w:tcPr>
          <w:p w:rsidR="008434BC" w:rsidRPr="008434BC" w:rsidRDefault="008434BC" w:rsidP="006342CE">
            <w:pPr>
              <w:pStyle w:val="TableParagraph"/>
              <w:rPr>
                <w:sz w:val="10"/>
              </w:rPr>
            </w:pPr>
          </w:p>
        </w:tc>
        <w:tc>
          <w:tcPr>
            <w:tcW w:w="558" w:type="dxa"/>
          </w:tcPr>
          <w:p w:rsidR="008434BC" w:rsidRPr="008434BC" w:rsidRDefault="008434BC" w:rsidP="006342CE">
            <w:pPr>
              <w:pStyle w:val="TableParagraph"/>
              <w:rPr>
                <w:sz w:val="10"/>
              </w:rPr>
            </w:pPr>
          </w:p>
        </w:tc>
        <w:tc>
          <w:tcPr>
            <w:tcW w:w="459" w:type="dxa"/>
          </w:tcPr>
          <w:p w:rsidR="008434BC" w:rsidRPr="008434BC" w:rsidRDefault="008434BC" w:rsidP="006342CE">
            <w:pPr>
              <w:pStyle w:val="TableParagraph"/>
              <w:rPr>
                <w:sz w:val="10"/>
              </w:rPr>
            </w:pPr>
          </w:p>
        </w:tc>
        <w:tc>
          <w:tcPr>
            <w:tcW w:w="589" w:type="dxa"/>
          </w:tcPr>
          <w:p w:rsidR="008434BC" w:rsidRPr="008434BC" w:rsidRDefault="008434BC" w:rsidP="006342CE">
            <w:pPr>
              <w:pStyle w:val="TableParagraph"/>
              <w:rPr>
                <w:sz w:val="10"/>
              </w:rPr>
            </w:pPr>
          </w:p>
        </w:tc>
        <w:tc>
          <w:tcPr>
            <w:tcW w:w="822" w:type="dxa"/>
          </w:tcPr>
          <w:p w:rsidR="008434BC" w:rsidRPr="008434BC" w:rsidRDefault="000C1E9D" w:rsidP="008434BC">
            <w:pPr>
              <w:pStyle w:val="TableParagraph"/>
              <w:spacing w:before="5"/>
              <w:ind w:left="15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544" w:type="dxa"/>
          </w:tcPr>
          <w:p w:rsidR="008434BC" w:rsidRPr="008434BC" w:rsidRDefault="008434BC" w:rsidP="006342CE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</w:tcPr>
          <w:p w:rsidR="008434BC" w:rsidRPr="008434BC" w:rsidRDefault="00311E59" w:rsidP="008434BC">
            <w:pPr>
              <w:pStyle w:val="TableParagraph"/>
              <w:spacing w:before="5" w:line="266" w:lineRule="auto"/>
              <w:ind w:left="12" w:right="204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 </w:t>
            </w:r>
          </w:p>
        </w:tc>
        <w:tc>
          <w:tcPr>
            <w:tcW w:w="789" w:type="dxa"/>
          </w:tcPr>
          <w:p w:rsidR="008434BC" w:rsidRPr="008434BC" w:rsidRDefault="00311E59" w:rsidP="008434BC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662" w:type="dxa"/>
            <w:gridSpan w:val="2"/>
          </w:tcPr>
          <w:p w:rsidR="008434BC" w:rsidRPr="008434BC" w:rsidRDefault="00311E59" w:rsidP="008434BC">
            <w:pPr>
              <w:pStyle w:val="TableParagraph"/>
              <w:spacing w:before="7"/>
              <w:ind w:right="122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638" w:type="dxa"/>
          </w:tcPr>
          <w:p w:rsidR="008434BC" w:rsidRPr="008434BC" w:rsidRDefault="00311E59" w:rsidP="008434BC">
            <w:pPr>
              <w:pStyle w:val="TableParagraph"/>
              <w:spacing w:before="12"/>
              <w:ind w:left="9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556" w:type="dxa"/>
          </w:tcPr>
          <w:p w:rsidR="008434BC" w:rsidRPr="0096065D" w:rsidRDefault="0096065D" w:rsidP="008434BC">
            <w:pPr>
              <w:pStyle w:val="TableParagraph"/>
              <w:spacing w:before="5" w:line="266" w:lineRule="auto"/>
              <w:ind w:left="7" w:right="26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</w:tr>
      <w:tr w:rsidR="00311E59" w:rsidRPr="000C1E9D" w:rsidTr="00311E59">
        <w:trPr>
          <w:trHeight w:val="124"/>
        </w:trPr>
        <w:tc>
          <w:tcPr>
            <w:tcW w:w="4362" w:type="dxa"/>
            <w:gridSpan w:val="6"/>
            <w:tcBorders>
              <w:left w:val="nil"/>
              <w:bottom w:val="nil"/>
              <w:right w:val="nil"/>
            </w:tcBorders>
          </w:tcPr>
          <w:p w:rsidR="00311E59" w:rsidRPr="008434BC" w:rsidRDefault="00311E59" w:rsidP="006342CE">
            <w:pPr>
              <w:pStyle w:val="TableParagraph"/>
              <w:rPr>
                <w:sz w:val="6"/>
                <w:lang w:val="en-US"/>
              </w:rPr>
            </w:pPr>
          </w:p>
        </w:tc>
        <w:tc>
          <w:tcPr>
            <w:tcW w:w="11337" w:type="dxa"/>
            <w:gridSpan w:val="18"/>
            <w:tcBorders>
              <w:left w:val="nil"/>
              <w:bottom w:val="nil"/>
            </w:tcBorders>
          </w:tcPr>
          <w:p w:rsidR="00311E59" w:rsidRPr="008434BC" w:rsidRDefault="00311E59" w:rsidP="006342CE">
            <w:pPr>
              <w:pStyle w:val="TableParagraph"/>
              <w:rPr>
                <w:sz w:val="6"/>
                <w:lang w:val="en-US"/>
              </w:rPr>
            </w:pPr>
          </w:p>
        </w:tc>
      </w:tr>
    </w:tbl>
    <w:p w:rsidR="008434BC" w:rsidRPr="00211D24" w:rsidRDefault="008434BC" w:rsidP="008434BC">
      <w:pPr>
        <w:rPr>
          <w:lang w:val="en-US"/>
        </w:rPr>
      </w:pPr>
    </w:p>
    <w:p w:rsidR="00C148D0" w:rsidRPr="008434BC" w:rsidRDefault="00C148D0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  <w:lang w:val="en-US"/>
        </w:rPr>
      </w:pPr>
    </w:p>
    <w:p w:rsidR="00C148D0" w:rsidRPr="008434BC" w:rsidRDefault="00C148D0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  <w:lang w:val="en-US"/>
        </w:rPr>
      </w:pPr>
    </w:p>
    <w:p w:rsidR="00712F52" w:rsidRPr="008434BC" w:rsidRDefault="00712F52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  <w:lang w:val="en-US"/>
        </w:rPr>
      </w:pPr>
    </w:p>
    <w:p w:rsidR="00712F52" w:rsidRPr="008434BC" w:rsidRDefault="00712F52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  <w:lang w:val="en-US"/>
        </w:rPr>
      </w:pPr>
    </w:p>
    <w:p w:rsidR="00712F52" w:rsidRPr="008434BC" w:rsidRDefault="00712F52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  <w:lang w:val="en-US"/>
        </w:rPr>
      </w:pPr>
    </w:p>
    <w:p w:rsidR="00712F52" w:rsidRPr="008434BC" w:rsidRDefault="00712F52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  <w:lang w:val="en-US"/>
        </w:rPr>
      </w:pPr>
    </w:p>
    <w:p w:rsidR="00712F52" w:rsidRPr="008434BC" w:rsidRDefault="00712F52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  <w:lang w:val="en-US"/>
        </w:rPr>
      </w:pPr>
    </w:p>
    <w:p w:rsidR="00712F52" w:rsidRPr="008434BC" w:rsidRDefault="00712F52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  <w:lang w:val="en-US"/>
        </w:rPr>
      </w:pPr>
    </w:p>
    <w:p w:rsidR="00712F52" w:rsidRPr="008434BC" w:rsidRDefault="00712F52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  <w:lang w:val="en-US"/>
        </w:rPr>
      </w:pPr>
    </w:p>
    <w:p w:rsidR="00712F52" w:rsidRPr="008434BC" w:rsidRDefault="00712F52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  <w:lang w:val="en-US"/>
        </w:rPr>
      </w:pPr>
    </w:p>
    <w:p w:rsidR="00712F52" w:rsidRPr="008434BC" w:rsidRDefault="00712F52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  <w:lang w:val="en-US"/>
        </w:rPr>
      </w:pPr>
    </w:p>
    <w:p w:rsidR="00712F52" w:rsidRPr="008434BC" w:rsidRDefault="00712F52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  <w:lang w:val="en-US"/>
        </w:rPr>
      </w:pPr>
    </w:p>
    <w:p w:rsidR="00712F52" w:rsidRPr="008434BC" w:rsidRDefault="00712F52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  <w:lang w:val="en-US"/>
        </w:rPr>
      </w:pPr>
    </w:p>
    <w:p w:rsidR="00712F52" w:rsidRPr="008434BC" w:rsidRDefault="00712F52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  <w:lang w:val="en-US"/>
        </w:rPr>
      </w:pPr>
    </w:p>
    <w:p w:rsidR="00712F52" w:rsidRPr="008434BC" w:rsidRDefault="00712F52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  <w:lang w:val="en-US"/>
        </w:rPr>
      </w:pPr>
    </w:p>
    <w:p w:rsidR="00712F52" w:rsidRPr="008434BC" w:rsidRDefault="00712F52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  <w:lang w:val="en-US"/>
        </w:rPr>
      </w:pPr>
    </w:p>
    <w:p w:rsidR="00712F52" w:rsidRPr="008434BC" w:rsidRDefault="00712F52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  <w:lang w:val="en-US"/>
        </w:rPr>
      </w:pPr>
    </w:p>
    <w:p w:rsidR="00712F52" w:rsidRPr="008434BC" w:rsidRDefault="00712F52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  <w:lang w:val="en-US"/>
        </w:rPr>
      </w:pPr>
    </w:p>
    <w:p w:rsidR="00712F52" w:rsidRPr="008434BC" w:rsidRDefault="00712F52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  <w:lang w:val="en-US"/>
        </w:rPr>
      </w:pPr>
    </w:p>
    <w:p w:rsidR="00712F52" w:rsidRPr="008434BC" w:rsidRDefault="00712F52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  <w:lang w:val="en-US"/>
        </w:rPr>
      </w:pPr>
    </w:p>
    <w:p w:rsidR="00712F52" w:rsidRPr="008434BC" w:rsidRDefault="00712F52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  <w:lang w:val="en-US"/>
        </w:rPr>
      </w:pPr>
    </w:p>
    <w:p w:rsidR="00712F52" w:rsidRPr="008434BC" w:rsidRDefault="00712F52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  <w:lang w:val="en-US"/>
        </w:rPr>
      </w:pPr>
    </w:p>
    <w:p w:rsidR="00712F52" w:rsidRPr="008434BC" w:rsidRDefault="00712F52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  <w:lang w:val="en-US"/>
        </w:rPr>
      </w:pPr>
    </w:p>
    <w:p w:rsidR="00712F52" w:rsidRPr="008434BC" w:rsidRDefault="00712F52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  <w:lang w:val="en-US"/>
        </w:rPr>
      </w:pPr>
    </w:p>
    <w:p w:rsidR="00712F52" w:rsidRPr="008434BC" w:rsidRDefault="00712F52" w:rsidP="00C7767D">
      <w:pPr>
        <w:widowControl w:val="0"/>
        <w:autoSpaceDE w:val="0"/>
        <w:autoSpaceDN w:val="0"/>
        <w:adjustRightInd w:val="0"/>
        <w:ind w:right="306" w:firstLine="540"/>
        <w:jc w:val="both"/>
        <w:rPr>
          <w:rFonts w:cs="Calibri"/>
          <w:sz w:val="26"/>
          <w:szCs w:val="26"/>
          <w:lang w:val="en-US"/>
        </w:rPr>
      </w:pPr>
    </w:p>
    <w:p w:rsidR="00712F52" w:rsidRPr="008434BC" w:rsidRDefault="00FC3620" w:rsidP="00712F52">
      <w:pPr>
        <w:widowControl w:val="0"/>
        <w:autoSpaceDE w:val="0"/>
        <w:autoSpaceDN w:val="0"/>
        <w:adjustRightInd w:val="0"/>
        <w:ind w:right="306" w:firstLine="540"/>
        <w:jc w:val="center"/>
        <w:rPr>
          <w:rFonts w:cs="Calibri"/>
          <w:sz w:val="26"/>
          <w:szCs w:val="26"/>
          <w:lang w:val="en-US"/>
        </w:rPr>
      </w:pPr>
      <w:r w:rsidRPr="008434BC">
        <w:rPr>
          <w:rFonts w:cs="Calibri"/>
          <w:sz w:val="26"/>
          <w:szCs w:val="26"/>
          <w:lang w:val="en-US"/>
        </w:rPr>
        <w:t xml:space="preserve">  </w:t>
      </w:r>
    </w:p>
    <w:sectPr w:rsidR="00712F52" w:rsidRPr="008434BC" w:rsidSect="008434BC">
      <w:pgSz w:w="16838" w:h="11906" w:orient="landscape"/>
      <w:pgMar w:top="567" w:right="232" w:bottom="84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32FE"/>
    <w:multiLevelType w:val="hybridMultilevel"/>
    <w:tmpl w:val="052E2AD8"/>
    <w:lvl w:ilvl="0" w:tplc="3976DC3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83599"/>
    <w:multiLevelType w:val="hybridMultilevel"/>
    <w:tmpl w:val="90CA1FC0"/>
    <w:lvl w:ilvl="0" w:tplc="7BDE6F2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C66013"/>
    <w:multiLevelType w:val="hybridMultilevel"/>
    <w:tmpl w:val="AC026D9C"/>
    <w:lvl w:ilvl="0" w:tplc="FDB80B60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207E25"/>
    <w:multiLevelType w:val="hybridMultilevel"/>
    <w:tmpl w:val="0E844A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7C78B3"/>
    <w:multiLevelType w:val="hybridMultilevel"/>
    <w:tmpl w:val="20CEF0A2"/>
    <w:lvl w:ilvl="0" w:tplc="70C266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B44508A"/>
    <w:multiLevelType w:val="hybridMultilevel"/>
    <w:tmpl w:val="FA58B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D245AA"/>
    <w:multiLevelType w:val="hybridMultilevel"/>
    <w:tmpl w:val="91E0E7C2"/>
    <w:lvl w:ilvl="0" w:tplc="AABC61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2BD1816"/>
    <w:multiLevelType w:val="hybridMultilevel"/>
    <w:tmpl w:val="72F6E900"/>
    <w:lvl w:ilvl="0" w:tplc="A2FC0B0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hideSpellingErrors/>
  <w:hideGrammaticalError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E3F"/>
    <w:rsid w:val="000277E7"/>
    <w:rsid w:val="000447A6"/>
    <w:rsid w:val="00091AEA"/>
    <w:rsid w:val="000A030A"/>
    <w:rsid w:val="000C1E9D"/>
    <w:rsid w:val="000C36C2"/>
    <w:rsid w:val="000D38AE"/>
    <w:rsid w:val="000D74CC"/>
    <w:rsid w:val="000F6C80"/>
    <w:rsid w:val="001110DB"/>
    <w:rsid w:val="00114E39"/>
    <w:rsid w:val="00122EE2"/>
    <w:rsid w:val="00125085"/>
    <w:rsid w:val="001415EC"/>
    <w:rsid w:val="00154F84"/>
    <w:rsid w:val="0016267F"/>
    <w:rsid w:val="0018259E"/>
    <w:rsid w:val="0018478B"/>
    <w:rsid w:val="0018635B"/>
    <w:rsid w:val="001A12BA"/>
    <w:rsid w:val="001A1ADE"/>
    <w:rsid w:val="001A7145"/>
    <w:rsid w:val="001B68B4"/>
    <w:rsid w:val="001C3AAF"/>
    <w:rsid w:val="001C3C0C"/>
    <w:rsid w:val="001C613A"/>
    <w:rsid w:val="001D1E7C"/>
    <w:rsid w:val="001F7C2B"/>
    <w:rsid w:val="00201DD3"/>
    <w:rsid w:val="00237B9D"/>
    <w:rsid w:val="002511C3"/>
    <w:rsid w:val="0025763F"/>
    <w:rsid w:val="002601B2"/>
    <w:rsid w:val="00272C77"/>
    <w:rsid w:val="002817D4"/>
    <w:rsid w:val="00281E12"/>
    <w:rsid w:val="00296F92"/>
    <w:rsid w:val="002A7096"/>
    <w:rsid w:val="002D0996"/>
    <w:rsid w:val="00303DD7"/>
    <w:rsid w:val="00311E59"/>
    <w:rsid w:val="003169E8"/>
    <w:rsid w:val="003706E3"/>
    <w:rsid w:val="00370B56"/>
    <w:rsid w:val="003767D9"/>
    <w:rsid w:val="003914E9"/>
    <w:rsid w:val="0039314B"/>
    <w:rsid w:val="003A342C"/>
    <w:rsid w:val="003A3C61"/>
    <w:rsid w:val="003B6CFE"/>
    <w:rsid w:val="003C1C11"/>
    <w:rsid w:val="003C37DC"/>
    <w:rsid w:val="003C6F73"/>
    <w:rsid w:val="003D767F"/>
    <w:rsid w:val="003F5304"/>
    <w:rsid w:val="004027BA"/>
    <w:rsid w:val="00413626"/>
    <w:rsid w:val="00413D11"/>
    <w:rsid w:val="00437A46"/>
    <w:rsid w:val="00462C4C"/>
    <w:rsid w:val="004661FF"/>
    <w:rsid w:val="00480A9F"/>
    <w:rsid w:val="004821AA"/>
    <w:rsid w:val="00485815"/>
    <w:rsid w:val="00492657"/>
    <w:rsid w:val="00496C24"/>
    <w:rsid w:val="004B331B"/>
    <w:rsid w:val="004C4858"/>
    <w:rsid w:val="00517F04"/>
    <w:rsid w:val="005233C7"/>
    <w:rsid w:val="00560D8E"/>
    <w:rsid w:val="00571634"/>
    <w:rsid w:val="0058149F"/>
    <w:rsid w:val="005861C9"/>
    <w:rsid w:val="005874B8"/>
    <w:rsid w:val="00593253"/>
    <w:rsid w:val="005B3576"/>
    <w:rsid w:val="005D47F1"/>
    <w:rsid w:val="005F781C"/>
    <w:rsid w:val="006126CE"/>
    <w:rsid w:val="006137E7"/>
    <w:rsid w:val="00615FE3"/>
    <w:rsid w:val="0063094B"/>
    <w:rsid w:val="006342CE"/>
    <w:rsid w:val="006365EC"/>
    <w:rsid w:val="0064471D"/>
    <w:rsid w:val="006516B6"/>
    <w:rsid w:val="006625C3"/>
    <w:rsid w:val="0068307E"/>
    <w:rsid w:val="00684CDC"/>
    <w:rsid w:val="006A6376"/>
    <w:rsid w:val="006B0B0E"/>
    <w:rsid w:val="006B1F98"/>
    <w:rsid w:val="006B7784"/>
    <w:rsid w:val="006C51E5"/>
    <w:rsid w:val="006D189B"/>
    <w:rsid w:val="006D1D90"/>
    <w:rsid w:val="006D3DA8"/>
    <w:rsid w:val="006E6F87"/>
    <w:rsid w:val="006F07C3"/>
    <w:rsid w:val="00710660"/>
    <w:rsid w:val="00712F52"/>
    <w:rsid w:val="00732D98"/>
    <w:rsid w:val="00743D85"/>
    <w:rsid w:val="007522B7"/>
    <w:rsid w:val="0075434F"/>
    <w:rsid w:val="007745C8"/>
    <w:rsid w:val="007942F1"/>
    <w:rsid w:val="007A74E4"/>
    <w:rsid w:val="007D4DB1"/>
    <w:rsid w:val="007F5E3F"/>
    <w:rsid w:val="0083046A"/>
    <w:rsid w:val="00833401"/>
    <w:rsid w:val="008434BC"/>
    <w:rsid w:val="00850655"/>
    <w:rsid w:val="00854351"/>
    <w:rsid w:val="008579C3"/>
    <w:rsid w:val="00861F3B"/>
    <w:rsid w:val="00875035"/>
    <w:rsid w:val="00876ACD"/>
    <w:rsid w:val="008852A2"/>
    <w:rsid w:val="008B6B60"/>
    <w:rsid w:val="008B7A1E"/>
    <w:rsid w:val="008D0399"/>
    <w:rsid w:val="008F3CEA"/>
    <w:rsid w:val="00902414"/>
    <w:rsid w:val="009064E5"/>
    <w:rsid w:val="00914A08"/>
    <w:rsid w:val="0092397F"/>
    <w:rsid w:val="00943E25"/>
    <w:rsid w:val="0096065D"/>
    <w:rsid w:val="00963FDC"/>
    <w:rsid w:val="00970043"/>
    <w:rsid w:val="009A036F"/>
    <w:rsid w:val="009B1208"/>
    <w:rsid w:val="009B603F"/>
    <w:rsid w:val="009B7212"/>
    <w:rsid w:val="009C7DEB"/>
    <w:rsid w:val="009D038E"/>
    <w:rsid w:val="009D11CB"/>
    <w:rsid w:val="009E1252"/>
    <w:rsid w:val="009E1CAA"/>
    <w:rsid w:val="009E603B"/>
    <w:rsid w:val="009F79DC"/>
    <w:rsid w:val="00A01690"/>
    <w:rsid w:val="00A12694"/>
    <w:rsid w:val="00A132DC"/>
    <w:rsid w:val="00A43F63"/>
    <w:rsid w:val="00A57B6A"/>
    <w:rsid w:val="00A70D02"/>
    <w:rsid w:val="00A71E2F"/>
    <w:rsid w:val="00A81D82"/>
    <w:rsid w:val="00A908F4"/>
    <w:rsid w:val="00A91BEA"/>
    <w:rsid w:val="00A93142"/>
    <w:rsid w:val="00AA7AA0"/>
    <w:rsid w:val="00AB257C"/>
    <w:rsid w:val="00AC1EDF"/>
    <w:rsid w:val="00AE76BD"/>
    <w:rsid w:val="00AE7FF0"/>
    <w:rsid w:val="00B02899"/>
    <w:rsid w:val="00B03BBC"/>
    <w:rsid w:val="00B145F2"/>
    <w:rsid w:val="00B170A3"/>
    <w:rsid w:val="00B27DB4"/>
    <w:rsid w:val="00B34E52"/>
    <w:rsid w:val="00B4081B"/>
    <w:rsid w:val="00B574C1"/>
    <w:rsid w:val="00B818F0"/>
    <w:rsid w:val="00BD33E3"/>
    <w:rsid w:val="00BD6113"/>
    <w:rsid w:val="00BE0E76"/>
    <w:rsid w:val="00C04474"/>
    <w:rsid w:val="00C11668"/>
    <w:rsid w:val="00C148B1"/>
    <w:rsid w:val="00C148D0"/>
    <w:rsid w:val="00C257CB"/>
    <w:rsid w:val="00C306CC"/>
    <w:rsid w:val="00C41205"/>
    <w:rsid w:val="00C45432"/>
    <w:rsid w:val="00C56F44"/>
    <w:rsid w:val="00C57417"/>
    <w:rsid w:val="00C7767D"/>
    <w:rsid w:val="00C81009"/>
    <w:rsid w:val="00C92B08"/>
    <w:rsid w:val="00C9310E"/>
    <w:rsid w:val="00CA00B1"/>
    <w:rsid w:val="00CA1D13"/>
    <w:rsid w:val="00CD5784"/>
    <w:rsid w:val="00CE024E"/>
    <w:rsid w:val="00CE0496"/>
    <w:rsid w:val="00D0313D"/>
    <w:rsid w:val="00D06D07"/>
    <w:rsid w:val="00D325B4"/>
    <w:rsid w:val="00D53DE6"/>
    <w:rsid w:val="00D5623F"/>
    <w:rsid w:val="00D731DD"/>
    <w:rsid w:val="00D90AC9"/>
    <w:rsid w:val="00D935F4"/>
    <w:rsid w:val="00D96539"/>
    <w:rsid w:val="00DA14B2"/>
    <w:rsid w:val="00DB44C7"/>
    <w:rsid w:val="00DB5377"/>
    <w:rsid w:val="00DB5DEE"/>
    <w:rsid w:val="00DD3EEF"/>
    <w:rsid w:val="00E0257C"/>
    <w:rsid w:val="00E06D72"/>
    <w:rsid w:val="00E3086C"/>
    <w:rsid w:val="00E620AF"/>
    <w:rsid w:val="00E6422E"/>
    <w:rsid w:val="00E65F16"/>
    <w:rsid w:val="00E7013F"/>
    <w:rsid w:val="00EA093C"/>
    <w:rsid w:val="00ED2626"/>
    <w:rsid w:val="00EE084C"/>
    <w:rsid w:val="00EF069A"/>
    <w:rsid w:val="00EF51EF"/>
    <w:rsid w:val="00F16F80"/>
    <w:rsid w:val="00F21C53"/>
    <w:rsid w:val="00F21D6B"/>
    <w:rsid w:val="00F2687C"/>
    <w:rsid w:val="00F5236E"/>
    <w:rsid w:val="00F60A02"/>
    <w:rsid w:val="00F71AF4"/>
    <w:rsid w:val="00F72513"/>
    <w:rsid w:val="00FB22D7"/>
    <w:rsid w:val="00FC3620"/>
    <w:rsid w:val="00FD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A74E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E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E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038E"/>
    <w:pPr>
      <w:ind w:left="720"/>
      <w:contextualSpacing/>
    </w:pPr>
  </w:style>
  <w:style w:type="character" w:styleId="a6">
    <w:name w:val="Hyperlink"/>
    <w:basedOn w:val="a0"/>
    <w:rsid w:val="00EE08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A74E4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7">
    <w:name w:val="Цветовое выделение"/>
    <w:uiPriority w:val="99"/>
    <w:rsid w:val="007A74E4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7A74E4"/>
    <w:rPr>
      <w:rFonts w:cs="Times New Roman"/>
      <w:color w:val="008000"/>
    </w:rPr>
  </w:style>
  <w:style w:type="paragraph" w:customStyle="1" w:styleId="a9">
    <w:name w:val="Нормальный (таблица)"/>
    <w:basedOn w:val="a"/>
    <w:next w:val="a"/>
    <w:uiPriority w:val="99"/>
    <w:rsid w:val="007A74E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7A74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77">
    <w:name w:val="Font Style77"/>
    <w:basedOn w:val="a0"/>
    <w:rsid w:val="006F07C3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Body Text"/>
    <w:basedOn w:val="a"/>
    <w:rsid w:val="00943E25"/>
    <w:pPr>
      <w:jc w:val="both"/>
    </w:pPr>
  </w:style>
  <w:style w:type="paragraph" w:customStyle="1" w:styleId="ConsPlusNormal">
    <w:name w:val="ConsPlusNormal"/>
    <w:rsid w:val="00943E25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C148D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14">
    <w:name w:val="Обычный + 14 пт"/>
    <w:aliases w:val="курсив,По центру"/>
    <w:basedOn w:val="a"/>
    <w:rsid w:val="003C37DC"/>
    <w:pPr>
      <w:jc w:val="center"/>
    </w:pPr>
    <w:rPr>
      <w:i/>
      <w:sz w:val="28"/>
      <w:szCs w:val="28"/>
    </w:rPr>
  </w:style>
  <w:style w:type="table" w:styleId="ac">
    <w:name w:val="Table Grid"/>
    <w:basedOn w:val="a1"/>
    <w:uiPriority w:val="59"/>
    <w:rsid w:val="00712F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E6422E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FC3620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434B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34B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-bidginskii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48988-8C0B-40C4-ABB2-79CFD9DB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Усть-Абаканский район</Company>
  <LinksUpToDate>false</LinksUpToDate>
  <CharactersWithSpaces>6357</CharactersWithSpaces>
  <SharedDoc>false</SharedDoc>
  <HLinks>
    <vt:vector size="24" baseType="variant">
      <vt:variant>
        <vt:i4>6815790</vt:i4>
      </vt:variant>
      <vt:variant>
        <vt:i4>9</vt:i4>
      </vt:variant>
      <vt:variant>
        <vt:i4>0</vt:i4>
      </vt:variant>
      <vt:variant>
        <vt:i4>5</vt:i4>
      </vt:variant>
      <vt:variant>
        <vt:lpwstr>https://ust-abakan.ru/local-government/management-body/property-relations-department/property-support/</vt:lpwstr>
      </vt:variant>
      <vt:variant>
        <vt:lpwstr/>
      </vt:variant>
      <vt:variant>
        <vt:i4>6815790</vt:i4>
      </vt:variant>
      <vt:variant>
        <vt:i4>6</vt:i4>
      </vt:variant>
      <vt:variant>
        <vt:i4>0</vt:i4>
      </vt:variant>
      <vt:variant>
        <vt:i4>5</vt:i4>
      </vt:variant>
      <vt:variant>
        <vt:lpwstr>https://ust-abakan.ru/local-government/management-body/property-relations-department/property-support/</vt:lpwstr>
      </vt:variant>
      <vt:variant>
        <vt:lpwstr/>
      </vt:variant>
      <vt:variant>
        <vt:i4>6815790</vt:i4>
      </vt:variant>
      <vt:variant>
        <vt:i4>3</vt:i4>
      </vt:variant>
      <vt:variant>
        <vt:i4>0</vt:i4>
      </vt:variant>
      <vt:variant>
        <vt:i4>5</vt:i4>
      </vt:variant>
      <vt:variant>
        <vt:lpwstr>https://ust-abakan.ru/local-government/management-body/property-relations-department/property-support/</vt:lpwstr>
      </vt:variant>
      <vt:variant>
        <vt:lpwstr/>
      </vt:variant>
      <vt:variant>
        <vt:i4>5111860</vt:i4>
      </vt:variant>
      <vt:variant>
        <vt:i4>0</vt:i4>
      </vt:variant>
      <vt:variant>
        <vt:i4>0</vt:i4>
      </vt:variant>
      <vt:variant>
        <vt:i4>5</vt:i4>
      </vt:variant>
      <vt:variant>
        <vt:lpwstr>mailto:v-bidginskii@list.ru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МО</dc:creator>
  <cp:lastModifiedBy>Пользователь Windows</cp:lastModifiedBy>
  <cp:revision>3</cp:revision>
  <cp:lastPrinted>2024-03-28T08:51:00Z</cp:lastPrinted>
  <dcterms:created xsi:type="dcterms:W3CDTF">2024-03-28T08:13:00Z</dcterms:created>
  <dcterms:modified xsi:type="dcterms:W3CDTF">2024-03-28T08:54:00Z</dcterms:modified>
</cp:coreProperties>
</file>