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6D178F" w:rsidP="007B7237">
      <w:pPr>
        <w:framePr w:w="1226" w:h="1060" w:hSpace="80" w:vSpace="40" w:wrap="auto" w:vAnchor="text" w:hAnchor="page" w:x="5405" w:y="-128" w:anchorLock="1"/>
        <w:ind w:left="-4500" w:right="-4464"/>
        <w:jc w:val="center"/>
        <w:rPr>
          <w:sz w:val="22"/>
          <w:szCs w:val="22"/>
        </w:rPr>
      </w:pPr>
      <w:r w:rsidRPr="006D178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o:title="" blacklevel="1966f"/>
          </v:shape>
        </w:pict>
      </w:r>
    </w:p>
    <w:p w:rsidR="000B0F17" w:rsidRPr="00C837D1" w:rsidRDefault="000B0F17" w:rsidP="00D125D8">
      <w:pPr>
        <w:pStyle w:val="1"/>
        <w:ind w:firstLine="0"/>
        <w:jc w:val="center"/>
        <w:rPr>
          <w:sz w:val="22"/>
          <w:szCs w:val="22"/>
        </w:rPr>
      </w:pPr>
    </w:p>
    <w:p w:rsidR="00662553" w:rsidRPr="00B409E3" w:rsidRDefault="00662553" w:rsidP="00D125D8">
      <w:pPr>
        <w:jc w:val="center"/>
        <w:rPr>
          <w:sz w:val="24"/>
          <w:szCs w:val="24"/>
        </w:rPr>
      </w:pPr>
    </w:p>
    <w:p w:rsidR="00662553" w:rsidRPr="00B409E3" w:rsidRDefault="003973BB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 xml:space="preserve">                                                       </w:t>
      </w:r>
    </w:p>
    <w:p w:rsidR="00D125D8" w:rsidRPr="00B409E3" w:rsidRDefault="00D125D8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СОВЕТ ДЕПУТАТОВ</w:t>
      </w:r>
    </w:p>
    <w:p w:rsidR="00BE5DD6" w:rsidRPr="00B409E3" w:rsidRDefault="003366ED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ВЕРШИНО-</w:t>
      </w:r>
      <w:r w:rsidR="00B00DE2" w:rsidRPr="00B409E3">
        <w:rPr>
          <w:sz w:val="24"/>
          <w:szCs w:val="24"/>
        </w:rPr>
        <w:t>БИДЖИНСКОГО</w:t>
      </w:r>
      <w:r w:rsidR="00662553" w:rsidRPr="00B409E3">
        <w:rPr>
          <w:sz w:val="24"/>
          <w:szCs w:val="24"/>
        </w:rPr>
        <w:t xml:space="preserve"> СЕЛЬСОВЕТ</w:t>
      </w:r>
      <w:r w:rsidR="00B00DE2" w:rsidRPr="00B409E3">
        <w:rPr>
          <w:sz w:val="24"/>
          <w:szCs w:val="24"/>
        </w:rPr>
        <w:t>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УСТЬ-АБАКАНСКОГО РАЙОНА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РЕСПУБЛИКИ   ХАКАСИЯ</w:t>
      </w:r>
    </w:p>
    <w:p w:rsidR="00715E1C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7E4E" w:rsidRPr="00B409E3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780986">
      <w:pPr>
        <w:shd w:val="clear" w:color="auto" w:fill="FFFFFF"/>
        <w:spacing w:line="264" w:lineRule="exact"/>
        <w:ind w:right="-23"/>
        <w:jc w:val="center"/>
        <w:rPr>
          <w:b/>
          <w:sz w:val="24"/>
          <w:szCs w:val="24"/>
        </w:rPr>
      </w:pPr>
      <w:proofErr w:type="gramStart"/>
      <w:r w:rsidRPr="00B409E3">
        <w:rPr>
          <w:b/>
          <w:sz w:val="24"/>
          <w:szCs w:val="24"/>
        </w:rPr>
        <w:t>Р</w:t>
      </w:r>
      <w:proofErr w:type="gramEnd"/>
      <w:r w:rsidRPr="00B409E3">
        <w:rPr>
          <w:b/>
          <w:sz w:val="24"/>
          <w:szCs w:val="24"/>
        </w:rPr>
        <w:t xml:space="preserve"> Е Ш Е Н И Е</w:t>
      </w:r>
    </w:p>
    <w:p w:rsidR="00662553" w:rsidRDefault="00662553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74006E" w:rsidRDefault="00137DAD" w:rsidP="00740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28</w:t>
      </w:r>
      <w:r w:rsidR="0074006E">
        <w:rPr>
          <w:sz w:val="26"/>
          <w:szCs w:val="26"/>
        </w:rPr>
        <w:t xml:space="preserve"> июля</w:t>
      </w:r>
      <w:r w:rsidR="0074006E" w:rsidRPr="00BA2135">
        <w:rPr>
          <w:sz w:val="26"/>
          <w:szCs w:val="26"/>
        </w:rPr>
        <w:t xml:space="preserve"> 202</w:t>
      </w:r>
      <w:r w:rsidR="002F7C4C">
        <w:rPr>
          <w:sz w:val="26"/>
          <w:szCs w:val="26"/>
        </w:rPr>
        <w:t>3</w:t>
      </w:r>
      <w:r w:rsidR="0074006E" w:rsidRPr="00BA2135">
        <w:rPr>
          <w:sz w:val="26"/>
          <w:szCs w:val="26"/>
        </w:rPr>
        <w:t xml:space="preserve"> г.                       с. Вершино-Биджа    </w:t>
      </w:r>
      <w:r w:rsidR="002F7C4C">
        <w:rPr>
          <w:sz w:val="26"/>
          <w:szCs w:val="26"/>
        </w:rPr>
        <w:t xml:space="preserve">                         № 24</w:t>
      </w:r>
      <w:r w:rsidR="0074006E" w:rsidRPr="00BA2135">
        <w:rPr>
          <w:sz w:val="26"/>
          <w:szCs w:val="26"/>
        </w:rPr>
        <w:t xml:space="preserve"> </w:t>
      </w:r>
    </w:p>
    <w:p w:rsidR="00137DAD" w:rsidRPr="00BA2135" w:rsidRDefault="00137DAD" w:rsidP="0074006E">
      <w:pPr>
        <w:rPr>
          <w:sz w:val="26"/>
          <w:szCs w:val="26"/>
        </w:rPr>
      </w:pPr>
    </w:p>
    <w:p w:rsidR="0074006E" w:rsidRPr="00BA2135" w:rsidRDefault="0074006E" w:rsidP="0074006E">
      <w:pPr>
        <w:rPr>
          <w:sz w:val="26"/>
          <w:szCs w:val="26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  <w:u w:val="single"/>
        </w:rPr>
        <w:t xml:space="preserve"> </w:t>
      </w: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bookmarkStart w:id="0" w:name="sub_111000"/>
      <w:r>
        <w:rPr>
          <w:rStyle w:val="a4"/>
          <w:b/>
          <w:bCs/>
          <w:color w:val="auto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Вершин</w:t>
      </w:r>
      <w:proofErr w:type="gramStart"/>
      <w:r>
        <w:rPr>
          <w:b/>
          <w:i/>
          <w:sz w:val="26"/>
          <w:szCs w:val="26"/>
        </w:rPr>
        <w:t>о</w:t>
      </w:r>
      <w:proofErr w:type="spellEnd"/>
      <w:r>
        <w:rPr>
          <w:b/>
          <w:i/>
          <w:sz w:val="26"/>
          <w:szCs w:val="26"/>
        </w:rPr>
        <w:t>-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Биджинский</w:t>
      </w:r>
      <w:proofErr w:type="spellEnd"/>
      <w:r>
        <w:rPr>
          <w:b/>
          <w:i/>
          <w:sz w:val="26"/>
          <w:szCs w:val="26"/>
        </w:rPr>
        <w:t xml:space="preserve"> сельсовет</w:t>
      </w: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:rsidR="00137DAD" w:rsidRDefault="00137DAD" w:rsidP="00137DAD">
      <w:pPr>
        <w:ind w:firstLine="540"/>
        <w:jc w:val="both"/>
        <w:outlineLvl w:val="0"/>
      </w:pPr>
      <w:r w:rsidRPr="009D44FE">
        <w:rPr>
          <w:sz w:val="26"/>
          <w:szCs w:val="26"/>
        </w:rPr>
        <w:tab/>
        <w:t xml:space="preserve">Рассмотрев ходатайство администрации муниципального образования, на основании </w:t>
      </w:r>
      <w:r>
        <w:rPr>
          <w:sz w:val="26"/>
          <w:szCs w:val="26"/>
        </w:rPr>
        <w:t xml:space="preserve">Порядка </w:t>
      </w:r>
      <w:r w:rsidRPr="009D44FE">
        <w:rPr>
          <w:sz w:val="26"/>
          <w:szCs w:val="26"/>
        </w:rPr>
        <w:t xml:space="preserve">учета предложений по проекту Устава муниципального образования </w:t>
      </w:r>
      <w:proofErr w:type="spellStart"/>
      <w:r w:rsidRPr="009D44FE">
        <w:rPr>
          <w:sz w:val="26"/>
          <w:szCs w:val="26"/>
        </w:rPr>
        <w:t>Вершино-Биджинский</w:t>
      </w:r>
      <w:proofErr w:type="spellEnd"/>
      <w:r w:rsidRPr="009D44FE">
        <w:rPr>
          <w:sz w:val="26"/>
          <w:szCs w:val="26"/>
        </w:rPr>
        <w:t xml:space="preserve"> сельсовет, проекту муниципального правового акта о внесении изменений и дополнений в Устав муниципального образования </w:t>
      </w:r>
      <w:proofErr w:type="spellStart"/>
      <w:r w:rsidRPr="009D44FE">
        <w:rPr>
          <w:sz w:val="26"/>
          <w:szCs w:val="26"/>
        </w:rPr>
        <w:t>Вершино-Биджинский</w:t>
      </w:r>
      <w:proofErr w:type="spellEnd"/>
      <w:r w:rsidRPr="009D44FE">
        <w:rPr>
          <w:sz w:val="26"/>
          <w:szCs w:val="26"/>
        </w:rPr>
        <w:t xml:space="preserve"> сельсовет, участия граждан в его обсуждении</w:t>
      </w:r>
      <w:r>
        <w:rPr>
          <w:sz w:val="26"/>
          <w:szCs w:val="26"/>
        </w:rPr>
        <w:t>,</w:t>
      </w:r>
      <w:r>
        <w:t xml:space="preserve"> </w:t>
      </w:r>
      <w:r w:rsidRPr="009D44FE">
        <w:rPr>
          <w:sz w:val="26"/>
          <w:szCs w:val="26"/>
        </w:rPr>
        <w:t>утвержде</w:t>
      </w:r>
      <w:r>
        <w:rPr>
          <w:sz w:val="26"/>
          <w:szCs w:val="26"/>
        </w:rPr>
        <w:t xml:space="preserve">нного решением Совета депутатов муниципального образования </w:t>
      </w:r>
      <w:proofErr w:type="spellStart"/>
      <w:r>
        <w:rPr>
          <w:sz w:val="26"/>
          <w:szCs w:val="26"/>
        </w:rPr>
        <w:t>Вершино-Биджинский</w:t>
      </w:r>
      <w:proofErr w:type="spellEnd"/>
      <w:r>
        <w:rPr>
          <w:sz w:val="26"/>
          <w:szCs w:val="26"/>
        </w:rPr>
        <w:t xml:space="preserve"> сельсовет от 26.03.2014 № 4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proofErr w:type="spellStart"/>
      <w:r>
        <w:rPr>
          <w:sz w:val="26"/>
          <w:szCs w:val="26"/>
        </w:rPr>
        <w:t>Вершино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Биджинский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1.Назначить публичные слушания по вопросу внесения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Вершин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Биджинский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 на  </w:t>
      </w:r>
      <w:r w:rsidR="00516CBC" w:rsidRPr="00516CBC">
        <w:rPr>
          <w:sz w:val="26"/>
          <w:szCs w:val="26"/>
        </w:rPr>
        <w:t>16</w:t>
      </w:r>
      <w:r w:rsidRPr="00516CBC">
        <w:rPr>
          <w:sz w:val="26"/>
          <w:szCs w:val="26"/>
        </w:rPr>
        <w:t xml:space="preserve">   </w:t>
      </w:r>
      <w:r w:rsidR="00354BFA" w:rsidRPr="00516CBC">
        <w:rPr>
          <w:sz w:val="26"/>
          <w:szCs w:val="26"/>
        </w:rPr>
        <w:t xml:space="preserve"> августа</w:t>
      </w:r>
      <w:r w:rsidRPr="00516CBC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года, для обеспечения реализации прав жителей муниципального образования на непосредственное участие в местном самоуправлении.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2.Опубликовать данное решение  в сети Интернет на сайте Администрации </w:t>
      </w:r>
      <w:proofErr w:type="spellStart"/>
      <w:r w:rsidR="00516CBC">
        <w:rPr>
          <w:sz w:val="26"/>
          <w:szCs w:val="26"/>
        </w:rPr>
        <w:t>Вершин</w:t>
      </w:r>
      <w:proofErr w:type="gramStart"/>
      <w:r w:rsidR="00516CBC">
        <w:rPr>
          <w:sz w:val="26"/>
          <w:szCs w:val="26"/>
        </w:rPr>
        <w:t>о</w:t>
      </w:r>
      <w:proofErr w:type="spellEnd"/>
      <w:r w:rsidR="00516CBC">
        <w:rPr>
          <w:sz w:val="26"/>
          <w:szCs w:val="26"/>
        </w:rPr>
        <w:t>-</w:t>
      </w:r>
      <w:proofErr w:type="gramEnd"/>
      <w:r w:rsidR="00516CBC">
        <w:rPr>
          <w:sz w:val="26"/>
          <w:szCs w:val="26"/>
        </w:rPr>
        <w:t xml:space="preserve"> </w:t>
      </w:r>
      <w:proofErr w:type="spellStart"/>
      <w:r w:rsidR="00516CBC">
        <w:rPr>
          <w:sz w:val="26"/>
          <w:szCs w:val="26"/>
        </w:rPr>
        <w:t>Биджинского</w:t>
      </w:r>
      <w:proofErr w:type="spellEnd"/>
      <w:r w:rsidR="00516CBC">
        <w:rPr>
          <w:sz w:val="26"/>
          <w:szCs w:val="26"/>
        </w:rPr>
        <w:t xml:space="preserve"> сельсовета.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center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Вершино</w:t>
      </w:r>
      <w:proofErr w:type="spellEnd"/>
      <w:r w:rsidRPr="00EA6A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Биджинского</w:t>
      </w:r>
      <w:proofErr w:type="spellEnd"/>
      <w:r w:rsidRPr="00D125D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  <w:t xml:space="preserve">А.Ф. </w:t>
      </w:r>
      <w:proofErr w:type="spellStart"/>
      <w:r w:rsidRPr="00D125D8">
        <w:rPr>
          <w:sz w:val="26"/>
          <w:szCs w:val="26"/>
        </w:rPr>
        <w:t>Куцман</w:t>
      </w:r>
      <w:proofErr w:type="spellEnd"/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bookmarkEnd w:id="0"/>
    <w:p w:rsidR="00137DAD" w:rsidRPr="00D47BB4" w:rsidRDefault="00137DAD" w:rsidP="00137DAD">
      <w:pPr>
        <w:rPr>
          <w:sz w:val="26"/>
          <w:szCs w:val="26"/>
        </w:rPr>
      </w:pPr>
    </w:p>
    <w:p w:rsidR="0074006E" w:rsidRPr="00BA2135" w:rsidRDefault="0074006E" w:rsidP="0074006E">
      <w:pPr>
        <w:jc w:val="right"/>
        <w:rPr>
          <w:sz w:val="26"/>
          <w:szCs w:val="26"/>
        </w:rPr>
      </w:pPr>
    </w:p>
    <w:sectPr w:rsidR="0074006E" w:rsidRPr="00BA2135" w:rsidSect="007B7237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914" w:rsidRDefault="00456914">
      <w:r>
        <w:separator/>
      </w:r>
    </w:p>
  </w:endnote>
  <w:endnote w:type="continuationSeparator" w:id="1">
    <w:p w:rsidR="00456914" w:rsidRDefault="0045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914" w:rsidRDefault="00456914">
      <w:r>
        <w:separator/>
      </w:r>
    </w:p>
  </w:footnote>
  <w:footnote w:type="continuationSeparator" w:id="1">
    <w:p w:rsidR="00456914" w:rsidRDefault="0045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10C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37DAD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2F7C4C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54BFA"/>
    <w:rsid w:val="003624BE"/>
    <w:rsid w:val="00362A78"/>
    <w:rsid w:val="00370010"/>
    <w:rsid w:val="003706C4"/>
    <w:rsid w:val="00371FA0"/>
    <w:rsid w:val="00377F0B"/>
    <w:rsid w:val="00386E65"/>
    <w:rsid w:val="00392EAC"/>
    <w:rsid w:val="003973BB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24347"/>
    <w:rsid w:val="004437CE"/>
    <w:rsid w:val="00443C4A"/>
    <w:rsid w:val="00456914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16CBC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178F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512E1"/>
    <w:rsid w:val="008527C2"/>
    <w:rsid w:val="008535EC"/>
    <w:rsid w:val="00853F1A"/>
    <w:rsid w:val="00857E1B"/>
    <w:rsid w:val="008703A9"/>
    <w:rsid w:val="00876C64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49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B00DE2"/>
    <w:rsid w:val="00B04860"/>
    <w:rsid w:val="00B06275"/>
    <w:rsid w:val="00B133DD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B277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E44A9"/>
    <w:rsid w:val="00DE7D23"/>
    <w:rsid w:val="00DF0196"/>
    <w:rsid w:val="00DF1A10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644A"/>
    <w:rsid w:val="00F269D6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yvg+967Qb3sypYhoVkY8KU3nEMoaoNJwv2LIpbmKdfA=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BhYmXjWzkmRGHK6cxAh7kg6rv8ut6lOAW/vuIK1GWtTJYFe8WMamCJe1KdYBQ20J
jhsexh1TM4sKnsd1XNV64A==</SignatureValue>
  <KeyInfo>
    <X509Data>
      <X509Certificate>MIIKADCCCa2gAwIBAgIRAIygpsVctySZparEWk/SxhswCgYIKoUDBwEBAwIwggFX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gdGB0LjQuDAeFw0yMzAzMjIwMzQxMDBaFw0yNDA2MTQwMzQxMDBaMIIDHDELMAkG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vdGG0LjRhNGA0Ysg0KDQvtGB0YHQuNC4ggsAz+j/YQAAAAAF9jAKBggqhQMHAQED
AgNBAAdOJXHGwiIO5sb60DO5YN+rDXdqhx8jAipSYxJhkXeCs1fWp+u2mn46seSH
gfmmyGDlFQUuY9NU+AZSMPhVBSY=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Osx6EYDC+603JVZajoZu6o23U+k=</DigestValue>
      </Reference>
      <Reference URI="/word/endnotes.xml?ContentType=application/vnd.openxmlformats-officedocument.wordprocessingml.endnotes+xml">
        <DigestMethod Algorithm="http://www.w3.org/2000/09/xmldsig#sha1"/>
        <DigestValue>Jsr9hHekxaDLmi3ZExi4HR3zgg8=</DigestValue>
      </Reference>
      <Reference URI="/word/fontTable.xml?ContentType=application/vnd.openxmlformats-officedocument.wordprocessingml.fontTable+xml">
        <DigestMethod Algorithm="http://www.w3.org/2000/09/xmldsig#sha1"/>
        <DigestValue>tzd8+YlyYlioM/5FOPP/DBj0CR0=</DigestValue>
      </Reference>
      <Reference URI="/word/footnotes.xml?ContentType=application/vnd.openxmlformats-officedocument.wordprocessingml.footnotes+xml">
        <DigestMethod Algorithm="http://www.w3.org/2000/09/xmldsig#sha1"/>
        <DigestValue>g/WIHbam4Y6cykptjfcHB5eGn9k=</DigestValue>
      </Reference>
      <Reference URI="/word/media/image1.jpeg?ContentType=image/jpeg">
        <DigestMethod Algorithm="http://www.w3.org/2000/09/xmldsig#sha1"/>
        <DigestValue>fHxGaTXNTKg7RDlvSQDCJz9y9Xo=</DigestValue>
      </Reference>
      <Reference URI="/word/settings.xml?ContentType=application/vnd.openxmlformats-officedocument.wordprocessingml.settings+xml">
        <DigestMethod Algorithm="http://www.w3.org/2000/09/xmldsig#sha1"/>
        <DigestValue>72Pqh9HdRdxg4KgbLMJ+B8vIZlA=</DigestValue>
      </Reference>
      <Reference URI="/word/styles.xml?ContentType=application/vnd.openxmlformats-officedocument.wordprocessingml.styles+xml">
        <DigestMethod Algorithm="http://www.w3.org/2000/09/xmldsig#sha1"/>
        <DigestValue>5CCZeF8KL/Z2C/oSLtDoOH4iBC4=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ybmxywwoaU08u3Y3VQ5Leb3EqrI=</DigestValue>
      </Reference>
    </Manifest>
    <SignatureProperties>
      <SignatureProperty Id="idSignatureTime" Target="#idPackageSignature">
        <mdssi:SignatureTime>
          <mdssi:Format>YYYY-MM-DDThh:mm:ssTZD</mdssi:Format>
          <mdssi:Value>2023-08-21T04:17:50Z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2021-02-09T08:31:00Z</cp:lastPrinted>
  <dcterms:created xsi:type="dcterms:W3CDTF">2022-07-28T01:37:00Z</dcterms:created>
  <dcterms:modified xsi:type="dcterms:W3CDTF">2023-08-21T04:17:00Z</dcterms:modified>
</cp:coreProperties>
</file>