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767004" w:rsidP="007B7237">
      <w:pPr>
        <w:framePr w:w="1226" w:h="1060" w:hSpace="80" w:vSpace="40" w:wrap="auto" w:vAnchor="text" w:hAnchor="page" w:x="5405" w:y="-128" w:anchorLock="1"/>
        <w:ind w:left="-4500" w:right="-446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17" w:rsidRPr="00C837D1" w:rsidRDefault="000B0F17" w:rsidP="00D125D8">
      <w:pPr>
        <w:pStyle w:val="1"/>
        <w:ind w:firstLine="0"/>
        <w:jc w:val="center"/>
        <w:rPr>
          <w:sz w:val="22"/>
          <w:szCs w:val="22"/>
        </w:rPr>
      </w:pPr>
    </w:p>
    <w:p w:rsidR="00662553" w:rsidRPr="00B409E3" w:rsidRDefault="00662553" w:rsidP="00D125D8">
      <w:pPr>
        <w:jc w:val="center"/>
        <w:rPr>
          <w:sz w:val="24"/>
          <w:szCs w:val="24"/>
        </w:rPr>
      </w:pPr>
    </w:p>
    <w:p w:rsidR="00662553" w:rsidRPr="00B409E3" w:rsidRDefault="003973BB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 xml:space="preserve">                                                       </w:t>
      </w:r>
    </w:p>
    <w:p w:rsidR="00D125D8" w:rsidRPr="00B409E3" w:rsidRDefault="00D125D8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СОВЕТ ДЕПУТАТОВ</w:t>
      </w:r>
    </w:p>
    <w:p w:rsidR="00BE5DD6" w:rsidRPr="00B409E3" w:rsidRDefault="003366ED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ВЕРШИНО-</w:t>
      </w:r>
      <w:r w:rsidR="00B00DE2" w:rsidRPr="00B409E3">
        <w:rPr>
          <w:sz w:val="24"/>
          <w:szCs w:val="24"/>
        </w:rPr>
        <w:t>БИДЖИНСКОГО</w:t>
      </w:r>
      <w:r w:rsidR="00662553" w:rsidRPr="00B409E3">
        <w:rPr>
          <w:sz w:val="24"/>
          <w:szCs w:val="24"/>
        </w:rPr>
        <w:t xml:space="preserve"> СЕЛЬСОВЕТ</w:t>
      </w:r>
      <w:r w:rsidR="00B00DE2" w:rsidRPr="00B409E3">
        <w:rPr>
          <w:sz w:val="24"/>
          <w:szCs w:val="24"/>
        </w:rPr>
        <w:t>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УСТЬ-АБАКАНСКОГО РАЙОНА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РЕСПУБЛИКИ   ХАКАСИЯ</w:t>
      </w:r>
    </w:p>
    <w:p w:rsidR="008F7E4E" w:rsidRPr="00B409E3" w:rsidRDefault="00DA7399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553" w:rsidRPr="00B409E3" w:rsidRDefault="00662553" w:rsidP="00780986">
      <w:pPr>
        <w:shd w:val="clear" w:color="auto" w:fill="FFFFFF"/>
        <w:spacing w:line="264" w:lineRule="exact"/>
        <w:ind w:right="-23"/>
        <w:jc w:val="center"/>
        <w:rPr>
          <w:b/>
          <w:sz w:val="24"/>
          <w:szCs w:val="24"/>
        </w:rPr>
      </w:pPr>
      <w:r w:rsidRPr="00B409E3">
        <w:rPr>
          <w:b/>
          <w:sz w:val="24"/>
          <w:szCs w:val="24"/>
        </w:rPr>
        <w:t>Р Е Ш Е Н И Е</w:t>
      </w:r>
    </w:p>
    <w:p w:rsidR="00662553" w:rsidRDefault="00662553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F7E4E" w:rsidRDefault="008F7E4E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F7E4E" w:rsidRPr="00B409E3" w:rsidRDefault="008F7E4E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D261D" w:rsidRDefault="00C52CCC" w:rsidP="00073359">
      <w:pPr>
        <w:shd w:val="clear" w:color="auto" w:fill="FFFFFF"/>
        <w:spacing w:line="264" w:lineRule="exact"/>
        <w:ind w:right="-2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22000" w:rsidRPr="00B409E3">
        <w:rPr>
          <w:sz w:val="24"/>
          <w:szCs w:val="24"/>
        </w:rPr>
        <w:t>о</w:t>
      </w:r>
      <w:r w:rsidR="003973BB" w:rsidRPr="00B409E3">
        <w:rPr>
          <w:sz w:val="24"/>
          <w:szCs w:val="24"/>
        </w:rPr>
        <w:t>т</w:t>
      </w:r>
      <w:r w:rsidR="00322000" w:rsidRPr="00B409E3">
        <w:rPr>
          <w:sz w:val="24"/>
          <w:szCs w:val="24"/>
        </w:rPr>
        <w:t xml:space="preserve"> </w:t>
      </w:r>
      <w:r w:rsidR="004676C4">
        <w:rPr>
          <w:sz w:val="24"/>
          <w:szCs w:val="24"/>
        </w:rPr>
        <w:t>25</w:t>
      </w:r>
      <w:r w:rsidR="00936315">
        <w:rPr>
          <w:sz w:val="24"/>
          <w:szCs w:val="24"/>
        </w:rPr>
        <w:t xml:space="preserve"> </w:t>
      </w:r>
      <w:r w:rsidR="001B0C64">
        <w:rPr>
          <w:sz w:val="24"/>
          <w:szCs w:val="24"/>
        </w:rPr>
        <w:t xml:space="preserve"> ноября </w:t>
      </w:r>
      <w:r w:rsidR="00B51669">
        <w:rPr>
          <w:sz w:val="24"/>
          <w:szCs w:val="24"/>
        </w:rPr>
        <w:t>202</w:t>
      </w:r>
      <w:r w:rsidR="001F72A1">
        <w:rPr>
          <w:sz w:val="24"/>
          <w:szCs w:val="24"/>
        </w:rPr>
        <w:t xml:space="preserve">2 </w:t>
      </w:r>
      <w:r w:rsidR="007C6AA5" w:rsidRPr="000A586C">
        <w:rPr>
          <w:sz w:val="24"/>
          <w:szCs w:val="24"/>
        </w:rPr>
        <w:t>г</w:t>
      </w:r>
      <w:r w:rsidR="007C6AA5" w:rsidRPr="00B409E3">
        <w:rPr>
          <w:sz w:val="24"/>
          <w:szCs w:val="24"/>
        </w:rPr>
        <w:t>.</w:t>
      </w:r>
      <w:r w:rsidR="004F734C" w:rsidRPr="00B409E3">
        <w:rPr>
          <w:sz w:val="24"/>
          <w:szCs w:val="24"/>
        </w:rPr>
        <w:t xml:space="preserve">        </w:t>
      </w:r>
      <w:r w:rsidR="007C6AA5" w:rsidRPr="00B409E3">
        <w:rPr>
          <w:sz w:val="24"/>
          <w:szCs w:val="24"/>
        </w:rPr>
        <w:t xml:space="preserve">                     </w:t>
      </w:r>
      <w:r w:rsidR="004F734C" w:rsidRPr="00B40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FF5B77" w:rsidRPr="00B409E3">
        <w:rPr>
          <w:sz w:val="24"/>
          <w:szCs w:val="24"/>
        </w:rPr>
        <w:tab/>
      </w:r>
      <w:r w:rsidR="00BD0BF1">
        <w:rPr>
          <w:sz w:val="24"/>
          <w:szCs w:val="24"/>
        </w:rPr>
        <w:t xml:space="preserve">                  </w:t>
      </w:r>
      <w:r w:rsidR="00FF5B77" w:rsidRPr="00B409E3">
        <w:rPr>
          <w:sz w:val="24"/>
          <w:szCs w:val="24"/>
        </w:rPr>
        <w:tab/>
      </w:r>
      <w:r w:rsidR="007C6AA5" w:rsidRPr="00B409E3">
        <w:rPr>
          <w:sz w:val="24"/>
          <w:szCs w:val="24"/>
        </w:rPr>
        <w:t xml:space="preserve">  </w:t>
      </w:r>
      <w:r w:rsidR="002F4B2D" w:rsidRPr="00B409E3">
        <w:rPr>
          <w:sz w:val="24"/>
          <w:szCs w:val="24"/>
        </w:rPr>
        <w:t xml:space="preserve">  </w:t>
      </w:r>
      <w:r w:rsidR="007B799B">
        <w:rPr>
          <w:sz w:val="24"/>
          <w:szCs w:val="24"/>
        </w:rPr>
        <w:t xml:space="preserve">                        </w:t>
      </w:r>
      <w:r w:rsidR="00FF5B77" w:rsidRPr="00B409E3">
        <w:rPr>
          <w:sz w:val="24"/>
          <w:szCs w:val="24"/>
        </w:rPr>
        <w:tab/>
      </w:r>
      <w:r w:rsidR="00662553" w:rsidRPr="00B409E3">
        <w:rPr>
          <w:sz w:val="24"/>
          <w:szCs w:val="24"/>
        </w:rPr>
        <w:t>№</w:t>
      </w:r>
      <w:r w:rsidR="00780986">
        <w:rPr>
          <w:sz w:val="24"/>
          <w:szCs w:val="24"/>
        </w:rPr>
        <w:t xml:space="preserve"> </w:t>
      </w:r>
      <w:r w:rsidR="005F4DA2">
        <w:rPr>
          <w:sz w:val="24"/>
          <w:szCs w:val="24"/>
        </w:rPr>
        <w:t>42</w:t>
      </w:r>
    </w:p>
    <w:p w:rsidR="003973BB" w:rsidRDefault="003973BB" w:rsidP="00073359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C52CCC" w:rsidRDefault="00C52CCC" w:rsidP="00073359">
      <w:pPr>
        <w:shd w:val="clear" w:color="auto" w:fill="FFFFFF"/>
        <w:spacing w:line="264" w:lineRule="exact"/>
        <w:ind w:right="-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с.</w:t>
      </w:r>
      <w:r w:rsidR="00151A0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51A04">
        <w:rPr>
          <w:sz w:val="24"/>
          <w:szCs w:val="24"/>
        </w:rPr>
        <w:t>ершино</w:t>
      </w:r>
      <w:r>
        <w:rPr>
          <w:sz w:val="24"/>
          <w:szCs w:val="24"/>
        </w:rPr>
        <w:t>-Биджа</w:t>
      </w:r>
    </w:p>
    <w:p w:rsidR="008F7E4E" w:rsidRDefault="008F7E4E" w:rsidP="00073359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F7E4E" w:rsidRPr="00B409E3" w:rsidRDefault="008F7E4E" w:rsidP="00073359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346AB8" w:rsidRDefault="005F4DA2" w:rsidP="00346AB8">
      <w:pPr>
        <w:ind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 внесении изменений в решение Совета депутатов Вершино-Биджинского  сельсовета 31.03.2022 №8 « Об утверждении Правил использования водных объектов общего пользования, расположенных на территории Вершино-Биджинского сельсовета, для личных и бытовых нужд»</w:t>
      </w:r>
    </w:p>
    <w:p w:rsidR="005F4DA2" w:rsidRDefault="005F4DA2" w:rsidP="00346AB8">
      <w:pPr>
        <w:ind w:firstLine="708"/>
        <w:jc w:val="both"/>
        <w:rPr>
          <w:b/>
          <w:sz w:val="26"/>
          <w:szCs w:val="26"/>
        </w:rPr>
      </w:pPr>
    </w:p>
    <w:p w:rsidR="005F4DA2" w:rsidRPr="005F4DA2" w:rsidRDefault="005F4DA2" w:rsidP="00346A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протест прокурора Усть – Абаканского района, в соответствии с Уставом муниципального образования Вершино-Биджинского сельсовета Усть –Абаканского района Республики  Хакасия, Совет депутатов Вершино- Биджинского сельсовета   </w:t>
      </w:r>
    </w:p>
    <w:p w:rsidR="00346AB8" w:rsidRDefault="00346AB8" w:rsidP="00346AB8">
      <w:pPr>
        <w:ind w:firstLine="708"/>
        <w:jc w:val="both"/>
        <w:rPr>
          <w:b/>
          <w:sz w:val="26"/>
          <w:szCs w:val="26"/>
        </w:rPr>
      </w:pPr>
      <w:r w:rsidRPr="00AE5F4B">
        <w:rPr>
          <w:b/>
          <w:sz w:val="26"/>
          <w:szCs w:val="26"/>
        </w:rPr>
        <w:t>РЕШИЛ:</w:t>
      </w:r>
    </w:p>
    <w:p w:rsidR="005F4DA2" w:rsidRDefault="005F4DA2" w:rsidP="005F4DA2">
      <w:pPr>
        <w:numPr>
          <w:ilvl w:val="0"/>
          <w:numId w:val="3"/>
        </w:numPr>
        <w:jc w:val="both"/>
        <w:rPr>
          <w:sz w:val="26"/>
          <w:szCs w:val="26"/>
        </w:rPr>
      </w:pPr>
      <w:r w:rsidRPr="005F4DA2">
        <w:rPr>
          <w:sz w:val="26"/>
          <w:szCs w:val="26"/>
        </w:rPr>
        <w:t>Внести  в решение Совета депутатов Вершино-Биджинского сельсовета  от 31.03.2022 №8</w:t>
      </w:r>
      <w:r>
        <w:rPr>
          <w:sz w:val="26"/>
          <w:szCs w:val="26"/>
        </w:rPr>
        <w:t xml:space="preserve"> «</w:t>
      </w:r>
      <w:r w:rsidR="00A62791">
        <w:rPr>
          <w:sz w:val="26"/>
          <w:szCs w:val="26"/>
        </w:rPr>
        <w:t xml:space="preserve"> О</w:t>
      </w:r>
      <w:r>
        <w:rPr>
          <w:sz w:val="26"/>
          <w:szCs w:val="26"/>
        </w:rPr>
        <w:t>б утверждении правил использования водных объектов общего пользования</w:t>
      </w:r>
      <w:r w:rsidR="00A62791">
        <w:rPr>
          <w:sz w:val="26"/>
          <w:szCs w:val="26"/>
        </w:rPr>
        <w:t>, расположенных на территории Вершино-Биджинского сельсовета, для личных и бытовых нужд», следующие изменения:</w:t>
      </w:r>
    </w:p>
    <w:p w:rsidR="00A62791" w:rsidRPr="005F4DA2" w:rsidRDefault="007A21B1" w:rsidP="00A62791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- в главе 7, пп.1.2,2.1,4.2,</w:t>
      </w:r>
      <w:r w:rsidR="00A62791">
        <w:rPr>
          <w:sz w:val="26"/>
          <w:szCs w:val="26"/>
        </w:rPr>
        <w:t>7.1 правил исключить словосочетание «спортивное рыболовство»</w:t>
      </w:r>
      <w:r w:rsidR="00145E4C">
        <w:rPr>
          <w:sz w:val="26"/>
          <w:szCs w:val="26"/>
        </w:rPr>
        <w:t>.</w:t>
      </w:r>
    </w:p>
    <w:p w:rsidR="00A62791" w:rsidRDefault="005F4DA2" w:rsidP="00346A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2791">
        <w:rPr>
          <w:sz w:val="26"/>
          <w:szCs w:val="26"/>
        </w:rPr>
        <w:t>2</w:t>
      </w:r>
      <w:r w:rsidR="00346AB8" w:rsidRPr="0093303C">
        <w:rPr>
          <w:sz w:val="26"/>
          <w:szCs w:val="26"/>
        </w:rPr>
        <w:t xml:space="preserve">. Настоящее Решение вступает в силу </w:t>
      </w:r>
      <w:r w:rsidR="00A62791">
        <w:rPr>
          <w:sz w:val="26"/>
          <w:szCs w:val="26"/>
        </w:rPr>
        <w:t xml:space="preserve"> после его официального опубликования    </w:t>
      </w:r>
    </w:p>
    <w:p w:rsidR="00346AB8" w:rsidRPr="00F57ED1" w:rsidRDefault="00A62791" w:rsidP="00346A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 обнародования).</w:t>
      </w:r>
    </w:p>
    <w:p w:rsidR="00346AB8" w:rsidRPr="00F57ED1" w:rsidRDefault="00346AB8" w:rsidP="00346AB8">
      <w:pPr>
        <w:ind w:firstLine="708"/>
        <w:jc w:val="both"/>
        <w:rPr>
          <w:sz w:val="26"/>
          <w:szCs w:val="26"/>
        </w:rPr>
      </w:pPr>
    </w:p>
    <w:p w:rsidR="00346AB8" w:rsidRPr="00F57ED1" w:rsidRDefault="00346AB8" w:rsidP="00346AB8">
      <w:pPr>
        <w:ind w:firstLine="708"/>
        <w:jc w:val="both"/>
        <w:rPr>
          <w:sz w:val="26"/>
          <w:szCs w:val="26"/>
        </w:rPr>
      </w:pPr>
    </w:p>
    <w:p w:rsidR="00346AB8" w:rsidRPr="00F57ED1" w:rsidRDefault="00346AB8" w:rsidP="00346AB8">
      <w:pPr>
        <w:ind w:firstLine="708"/>
        <w:jc w:val="both"/>
        <w:rPr>
          <w:sz w:val="26"/>
          <w:szCs w:val="26"/>
        </w:rPr>
      </w:pPr>
    </w:p>
    <w:p w:rsidR="00F44FF3" w:rsidRDefault="00F44FF3" w:rsidP="00F44FF3">
      <w:pPr>
        <w:jc w:val="both"/>
        <w:rPr>
          <w:sz w:val="26"/>
          <w:szCs w:val="26"/>
        </w:rPr>
      </w:pPr>
    </w:p>
    <w:p w:rsidR="00F44FF3" w:rsidRDefault="00F44FF3" w:rsidP="00F44FF3">
      <w:pPr>
        <w:jc w:val="both"/>
        <w:rPr>
          <w:sz w:val="26"/>
          <w:szCs w:val="26"/>
        </w:rPr>
      </w:pPr>
    </w:p>
    <w:p w:rsidR="00F44FF3" w:rsidRPr="00572CF2" w:rsidRDefault="00F44FF3" w:rsidP="00F44FF3">
      <w:pPr>
        <w:jc w:val="both"/>
        <w:rPr>
          <w:sz w:val="26"/>
          <w:szCs w:val="26"/>
        </w:rPr>
      </w:pPr>
    </w:p>
    <w:p w:rsidR="00572CF2" w:rsidRPr="00572CF2" w:rsidRDefault="00572CF2" w:rsidP="00572CF2">
      <w:pPr>
        <w:pStyle w:val="a8"/>
        <w:tabs>
          <w:tab w:val="left" w:pos="567"/>
        </w:tabs>
        <w:ind w:left="567"/>
        <w:jc w:val="both"/>
        <w:rPr>
          <w:sz w:val="26"/>
          <w:szCs w:val="26"/>
        </w:rPr>
      </w:pPr>
      <w:r w:rsidRPr="00572CF2">
        <w:rPr>
          <w:sz w:val="26"/>
          <w:szCs w:val="26"/>
        </w:rPr>
        <w:t xml:space="preserve">Глава Муниципального образования                                            </w:t>
      </w:r>
    </w:p>
    <w:p w:rsidR="00572CF2" w:rsidRPr="00572CF2" w:rsidRDefault="00572CF2" w:rsidP="00572CF2">
      <w:pPr>
        <w:pStyle w:val="a8"/>
        <w:tabs>
          <w:tab w:val="left" w:pos="567"/>
        </w:tabs>
        <w:ind w:left="567"/>
        <w:jc w:val="both"/>
        <w:rPr>
          <w:sz w:val="26"/>
          <w:szCs w:val="26"/>
        </w:rPr>
      </w:pPr>
      <w:r w:rsidRPr="00572CF2">
        <w:rPr>
          <w:sz w:val="26"/>
          <w:szCs w:val="26"/>
        </w:rPr>
        <w:t xml:space="preserve"> Вершино- Биджинского сельсовета                                                           А.Ф. Куцман</w:t>
      </w:r>
    </w:p>
    <w:p w:rsidR="00572CF2" w:rsidRPr="00572CF2" w:rsidRDefault="00572CF2" w:rsidP="00572CF2">
      <w:pPr>
        <w:shd w:val="clear" w:color="auto" w:fill="FFFFFF"/>
        <w:spacing w:line="264" w:lineRule="exact"/>
        <w:ind w:left="567" w:right="-23"/>
        <w:rPr>
          <w:sz w:val="26"/>
          <w:szCs w:val="26"/>
        </w:rPr>
      </w:pPr>
    </w:p>
    <w:p w:rsidR="001B0C64" w:rsidRPr="00572CF2" w:rsidRDefault="001B0C64" w:rsidP="001B0C64">
      <w:pPr>
        <w:ind w:firstLine="540"/>
        <w:jc w:val="both"/>
        <w:rPr>
          <w:sz w:val="26"/>
          <w:szCs w:val="26"/>
        </w:rPr>
      </w:pPr>
    </w:p>
    <w:p w:rsidR="00F44FF3" w:rsidRDefault="00F44FF3" w:rsidP="00A62791">
      <w:pPr>
        <w:tabs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17F61" w:rsidRPr="00D27A99" w:rsidRDefault="00017F61" w:rsidP="00017F61">
      <w:pPr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0263A" w:rsidRDefault="0060263A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7B7237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A62791" w:rsidRDefault="00A62791" w:rsidP="00A62791">
      <w:pPr>
        <w:ind w:right="-5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2791" w:rsidRPr="003E0DB5" w:rsidRDefault="00A62791" w:rsidP="00A62791">
      <w:pPr>
        <w:shd w:val="clear" w:color="auto" w:fill="FFFFFF"/>
        <w:spacing w:line="264" w:lineRule="exact"/>
        <w:ind w:right="-2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Pr="003E0DB5">
        <w:rPr>
          <w:sz w:val="26"/>
          <w:szCs w:val="26"/>
        </w:rPr>
        <w:t>Приложение</w:t>
      </w:r>
    </w:p>
    <w:p w:rsidR="00A62791" w:rsidRPr="003E0DB5" w:rsidRDefault="00A62791" w:rsidP="00A62791">
      <w:pPr>
        <w:tabs>
          <w:tab w:val="left" w:pos="6237"/>
        </w:tabs>
        <w:ind w:firstLine="6379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3E0DB5">
        <w:rPr>
          <w:sz w:val="26"/>
          <w:szCs w:val="26"/>
        </w:rPr>
        <w:t>ешению Совета депутатов</w:t>
      </w:r>
    </w:p>
    <w:p w:rsidR="00A62791" w:rsidRPr="003E0DB5" w:rsidRDefault="00A62791" w:rsidP="00A62791">
      <w:pPr>
        <w:tabs>
          <w:tab w:val="left" w:pos="6237"/>
        </w:tabs>
        <w:ind w:firstLine="6379"/>
        <w:jc w:val="right"/>
        <w:rPr>
          <w:sz w:val="26"/>
          <w:szCs w:val="26"/>
        </w:rPr>
      </w:pPr>
      <w:r w:rsidRPr="003E0DB5">
        <w:rPr>
          <w:sz w:val="26"/>
          <w:szCs w:val="26"/>
        </w:rPr>
        <w:t>Вершино-Биджинского сельсовета</w:t>
      </w:r>
    </w:p>
    <w:p w:rsidR="00A62791" w:rsidRDefault="00A62791" w:rsidP="00A62791">
      <w:pPr>
        <w:tabs>
          <w:tab w:val="left" w:pos="6237"/>
        </w:tabs>
        <w:ind w:firstLine="637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E0D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31.03 2022 г  № 8,</w:t>
      </w:r>
    </w:p>
    <w:p w:rsidR="00A62791" w:rsidRDefault="00A62791" w:rsidP="00A62791">
      <w:pPr>
        <w:tabs>
          <w:tab w:val="left" w:pos="6237"/>
        </w:tabs>
        <w:ind w:firstLine="6379"/>
        <w:rPr>
          <w:sz w:val="26"/>
          <w:szCs w:val="26"/>
        </w:rPr>
      </w:pPr>
      <w:r>
        <w:rPr>
          <w:sz w:val="26"/>
          <w:szCs w:val="26"/>
        </w:rPr>
        <w:t xml:space="preserve">в редакции от 25.11.2022 г. № 42  </w:t>
      </w:r>
    </w:p>
    <w:p w:rsidR="00A62791" w:rsidRPr="00572CF2" w:rsidRDefault="00A62791" w:rsidP="00A62791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2791" w:rsidRPr="00444B42" w:rsidRDefault="00A62791" w:rsidP="00A62791">
      <w:pPr>
        <w:jc w:val="center"/>
        <w:rPr>
          <w:b/>
          <w:bCs/>
          <w:sz w:val="26"/>
          <w:szCs w:val="26"/>
        </w:rPr>
      </w:pPr>
      <w:r w:rsidRPr="00444B42">
        <w:rPr>
          <w:b/>
          <w:bCs/>
          <w:sz w:val="26"/>
          <w:szCs w:val="26"/>
        </w:rPr>
        <w:t>ПРАВИЛА</w:t>
      </w:r>
    </w:p>
    <w:p w:rsidR="00A62791" w:rsidRPr="00444B42" w:rsidRDefault="00A62791" w:rsidP="00A62791">
      <w:pPr>
        <w:jc w:val="center"/>
        <w:rPr>
          <w:b/>
          <w:bCs/>
          <w:sz w:val="26"/>
          <w:szCs w:val="26"/>
        </w:rPr>
      </w:pPr>
      <w:r w:rsidRPr="00444B42">
        <w:rPr>
          <w:b/>
          <w:bCs/>
          <w:sz w:val="26"/>
          <w:szCs w:val="26"/>
        </w:rPr>
        <w:t>ИСПОЛЬЗОВАНИЯ ВОДНЫХ ОБЪЕКТОВ ОБЩЕГО ПОЛЬЗОВАНИЯ,</w:t>
      </w:r>
    </w:p>
    <w:p w:rsidR="00A62791" w:rsidRPr="00444B42" w:rsidRDefault="00A62791" w:rsidP="00A62791">
      <w:pPr>
        <w:jc w:val="center"/>
        <w:rPr>
          <w:b/>
          <w:bCs/>
          <w:sz w:val="26"/>
          <w:szCs w:val="26"/>
        </w:rPr>
      </w:pPr>
      <w:r w:rsidRPr="00444B42">
        <w:rPr>
          <w:b/>
          <w:bCs/>
          <w:sz w:val="26"/>
          <w:szCs w:val="26"/>
        </w:rPr>
        <w:t>РАСПОЛОЖЕННЫХ НА ТЕРРИТОРИИ ВЕРШИНО-БИДЖИНСКОГО СЕЛЬСОВЕТА, ДЛЯ ЛИЧНЫХ И БЫТОВЫХ НУЖД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1. Общие положения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1.1. Настоящие Правила разработаны в соответствии с Водным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30.03.1999 № 52-ФЗ «О санитарно-эпидемиологическом благополучии населения» и устанавливают порядок использования поверхностных водных объектов общего пользования для личных и бытовых нужд на террит</w:t>
      </w:r>
      <w:r w:rsidR="00145E4C">
        <w:rPr>
          <w:sz w:val="26"/>
          <w:szCs w:val="26"/>
        </w:rPr>
        <w:t>ории муниципального образовании  Вершино- Биджинский сельсовет</w:t>
      </w:r>
      <w:r w:rsidRPr="00444B42">
        <w:rPr>
          <w:sz w:val="26"/>
          <w:szCs w:val="26"/>
        </w:rPr>
        <w:t>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</w:t>
      </w:r>
      <w:r w:rsidR="00145E4C">
        <w:rPr>
          <w:sz w:val="26"/>
          <w:szCs w:val="26"/>
        </w:rPr>
        <w:t xml:space="preserve"> </w:t>
      </w:r>
      <w:r w:rsidRPr="00444B42">
        <w:rPr>
          <w:sz w:val="26"/>
          <w:szCs w:val="26"/>
        </w:rPr>
        <w:t xml:space="preserve"> рыболовству, водопою, водоотведению и обязательны для населения и организаций любой формы собственности на территории муниципального образования  Вершино-Биджинского сельсовета.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2. Основные термины и определения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2.1. В настоящих Правилах применяются следующие термины и определения: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</w:t>
      </w:r>
      <w:r w:rsidR="00CE3727">
        <w:rPr>
          <w:sz w:val="26"/>
          <w:szCs w:val="26"/>
        </w:rPr>
        <w:t>венными животными, любительское</w:t>
      </w:r>
      <w:r w:rsidRPr="00444B42">
        <w:rPr>
          <w:sz w:val="26"/>
          <w:szCs w:val="26"/>
        </w:rPr>
        <w:t xml:space="preserve"> рыболовство, плавание и причаливание плавучих средств, а также водоотведение;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водоохранная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ресурсов и других объектов животного и растительного мира. Ширина водоохранной зоны устанавливается Водным кодексом Российской Федерации;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прибрежная защитная полоса - территория в границах водоохранной зоны, на которой вводятся дополнительные ограничения хозяйственной и иной деятельности;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 xml:space="preserve"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</w:t>
      </w:r>
      <w:r w:rsidRPr="00444B42">
        <w:rPr>
          <w:sz w:val="26"/>
          <w:szCs w:val="26"/>
        </w:rPr>
        <w:lastRenderedPageBreak/>
        <w:t>устанавливается Водным кодексом Российской Федерации;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дренажные воды - воды, отвод которых осуществляется дренажными сооружениями для сброса в водные объекты.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3. Полномочия органов местного самоуправления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в области водных отношений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3.1. К полномочиям администрации муниципального образования  Вершино-Биджинского сельсовета (далее - Администрация) в отношении водных объектов, находящихся в муниципальной собственности муниципального образования  Вершино-Биджинского сельсовета, относятся: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3.1.1. Владение, пользование, распоряжение такими водными объектами.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3.1.2. Осуществление мер по предотвращению негативного воздействия вод и ликвидации его последствий.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3.1.3. Осуществление мер по охране таких водных объектов.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3.1.4. Установление ставок платы за пользование такими водными объектами, порядка расчета и взимания этой платы.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3.2. К полномочиям Администрации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территории муниципального образования  Вершино-Биджинского сельсовета,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территории муниципального образования Вершино-Биджинского сельсовета.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 Водопользование может быть приостановлено или ограничено в случае: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3.3.1. Если водные объекты представляют угрозу причинения вреда жизни и/или опасность для здоровья населения.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3.3.2. Возникновения радиационной аварии или иных чрезвычайных ситуаций природного или техногенного характера.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3.3.3. Причинения вреда окружающей среде.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3.3.4. Установления охранных зон гидроэнергетических объектов.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3.3.5. Обеспечения сохранения водных биоресурсов и их рационального использования.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3.3.6. Обнаружения объекта археологического наследия в пределах водного объекта.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3.3.7. В иных предусмотренных федеральными законами случаях.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4. Порядок использования водных объектов общего пользования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для личных и бытовых нужд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 xml:space="preserve"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</w:t>
      </w:r>
      <w:r w:rsidRPr="00444B42">
        <w:rPr>
          <w:sz w:val="26"/>
          <w:szCs w:val="26"/>
        </w:rPr>
        <w:lastRenderedPageBreak/>
        <w:t>в том числе для осуществления любительского рыболовства и причаливания плавучих средств.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 границах водоохранных зон запрещаются: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а) использование сточных вод в целях регулирования плодородия почв;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в) осуществление авиационных мер по борьбе с вредными организмами;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е)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ж) сброс сточных, в том числе дренажных, вод;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з)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 границах прибрежных защитных полос наряду с ограничениями, указанными выше, запрещаются: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а) распашка земель;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б) размещение отвалов размываемых грунтов;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в) выпас сельскохозяйственных животных и организация для них летних лагерей, ванн.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 При использовании водных объектов общего пользования, в том числе береговой полосы водного объекта,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запрещается: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4.4.1. Сброс в водные объекты сточных вод 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lastRenderedPageBreak/>
        <w:t>4.4.3. Сброс неочищенных сточных вод водного транспорта;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4.4.4. Сброс пульпы, снега;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4.4.5. Сброс отходов;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4.4.6. Сброс нефтепродуктов и нефтесодержащих вод.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4.4.7. Молевой сплав древесины, а также сплав древесины в пучках и кошелях без судовой тяги.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4.4.8.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4.4.9. Совершение иных действий, угрожающих жизни и здоровью людей и наносящих вред окружающей среде.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№ 33-ФЗ «Об особо охраняемых природных территориях», от 30.03.1999 № 52-ФЗ «О санитарно-эпидемиологическом благополучии населения», от 20.12.2004 № 166-ФЗ «О рыболовстве и сохранении водных биологических ресурсов», от 23.02.1995 № 26-ФЗ «О природных лечебных ресурсах, лечебно-оздоровительных местностях и курортах», устанавливающим, режимы особой охраны для водных объектов: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отнесенных к особо охраняемым водным объектам;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входящих в состав особо охраняемых природных территорий;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расположенных в границах зон, санитарной охраны источников питьевого и хозяйственно-бытового водоснабжения;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являющихся рыбохозяйственными заповедными зонами;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содержащих природные лечебные ресурсы;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4.7. Во избежание загрязнения, засорения и истощения вод водных объектов общего пользования на территории муниципального образования Вершино-Биджинского сельсовета, в соответствии с пунктом 16 статьи 65, пунктом 4 (пунктом 5) статьи 27 Водного кодекса Российской Федерации,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мероприятий»необходимо: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4.7.1. Администрации информировать население об ограничениях водопользования на водных объектах общего пользования, расположенных на территории муниципального образования Вершино-Биджинского сельсовета 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4.7.2. Юридическим  лицами индивидуальным предпринимателям: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4.7.2.2. контролировать состав сбрасываемых сточных вод и качества воды водных объектов;</w:t>
      </w:r>
    </w:p>
    <w:p w:rsidR="00A62791" w:rsidRPr="00444B42" w:rsidRDefault="00A62791" w:rsidP="00A62791">
      <w:pPr>
        <w:shd w:val="clear" w:color="auto" w:fill="FFFFFF"/>
        <w:spacing w:line="288" w:lineRule="atLeast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 xml:space="preserve"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</w:t>
      </w:r>
      <w:r w:rsidRPr="00444B42">
        <w:rPr>
          <w:sz w:val="26"/>
          <w:szCs w:val="26"/>
        </w:rPr>
        <w:lastRenderedPageBreak/>
        <w:t>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«О подготовке и принятии решения о предоставлении водного объекта в пользование».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4.9.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4.10.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5. Требования к водозабору для личных и бытовых нужд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5.3. Водопользование на объектах общего пользования может быть ограничено в случае: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угрозы причинения вреда жизни и здоровью человека;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возникновения чрезвычайных ситуаций природного или техногенного характера;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причинения вреда окружающей среде, объектам культурного наследия;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в иных предусмотренных федеральными законами случаях.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6. Требования к местам, отведенным для купания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444B42">
        <w:rPr>
          <w:sz w:val="26"/>
          <w:szCs w:val="26"/>
        </w:rPr>
        <w:t xml:space="preserve">6.1. Купание людей на водных объектах общего пользования на территории муниципального образования  Вершино-Биджинского сельсовета в соответствии с требованиями, установленными Правилами </w:t>
      </w:r>
      <w:r w:rsidRPr="00444B42">
        <w:rPr>
          <w:color w:val="000000"/>
          <w:sz w:val="26"/>
          <w:szCs w:val="26"/>
        </w:rPr>
        <w:t>охраны жизни людей на водных объектах в Республике Хакасия</w:t>
      </w:r>
      <w:r w:rsidRPr="00444B42">
        <w:rPr>
          <w:sz w:val="26"/>
          <w:szCs w:val="26"/>
        </w:rPr>
        <w:t>, утвержденными постановлением Правительства Республики Хакасия</w:t>
      </w:r>
      <w:r w:rsidRPr="00444B42">
        <w:rPr>
          <w:color w:val="000000"/>
          <w:sz w:val="26"/>
          <w:szCs w:val="26"/>
        </w:rPr>
        <w:t xml:space="preserve"> от 15.06.2006 № 166.</w:t>
      </w:r>
    </w:p>
    <w:p w:rsidR="00A62791" w:rsidRPr="00444B42" w:rsidRDefault="00A62791" w:rsidP="00A62791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 w:rsidRPr="00444B42">
        <w:rPr>
          <w:sz w:val="26"/>
          <w:szCs w:val="26"/>
        </w:rPr>
        <w:t xml:space="preserve">6.2. В соответствии с ГОСТ 17.1.5.02-80. «Государственный стандарт Союза ССР. Охрана природы. Гидросфера. Гигиенические требования к зонам рекреации водных </w:t>
      </w:r>
      <w:r w:rsidRPr="00444B42">
        <w:rPr>
          <w:sz w:val="26"/>
          <w:szCs w:val="26"/>
        </w:rPr>
        <w:lastRenderedPageBreak/>
        <w:t>объектов» к зонам для купания людей устанавливаются следующие требования: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соответствие качества воды и санитарного состояния территории требованиям санитарных норм;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наличие или возможность устройства удобных и безопасных подходов к воде;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наличие подъездных путей в зону рекреации;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безопасный рельеф дна (отсутствие ям, зарослей водных растений, острых камней и пр.);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благоприятный гидрологический режим (отсутствие водоворотов, течений более 0,5 м/с, резких колебаний уровня воды);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места, отведенные для купания, должны быть удалены от портов и портовых сооружений, шлюзов, от мест сброса сточных вод, стойбищ и водопоя скота, а также других источников загрязнения;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A62791" w:rsidRPr="00444B42" w:rsidRDefault="00A62791" w:rsidP="00A62791">
      <w:pPr>
        <w:ind w:firstLine="539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6.3. При использовании водных объектов запрещается: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загрязнять и засорять зону купания и территорию пляжа;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купаться при подъеме красного (черного) флага, означающего что купание запрещено;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заплывать за буйки, обозначающие границы зоны купания;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плавать на предметах (средствах), не предназначенных для плавания (в том числе досках, бревнах, лежаках);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приводить с собой на пляж животных, за исключением собак-поводырей;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подавать ложные сигналы тревоги;</w:t>
      </w:r>
    </w:p>
    <w:p w:rsidR="00A62791" w:rsidRPr="00444B42" w:rsidRDefault="00A62791" w:rsidP="00A62791">
      <w:pPr>
        <w:shd w:val="clear" w:color="auto" w:fill="FFFFFF"/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оставлять без присмотра детей независимо от наличия у них навыков плавания.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CE3727" w:rsidRDefault="00A62791" w:rsidP="00CE3727">
      <w:pPr>
        <w:jc w:val="center"/>
        <w:rPr>
          <w:b/>
          <w:bCs/>
          <w:sz w:val="26"/>
          <w:szCs w:val="26"/>
        </w:rPr>
      </w:pPr>
      <w:r w:rsidRPr="00444B42">
        <w:rPr>
          <w:b/>
          <w:bCs/>
          <w:sz w:val="26"/>
          <w:szCs w:val="26"/>
        </w:rPr>
        <w:t xml:space="preserve">7. Требования к выбору мест любительского </w:t>
      </w:r>
      <w:r w:rsidR="00CE3727">
        <w:rPr>
          <w:b/>
          <w:bCs/>
          <w:sz w:val="26"/>
          <w:szCs w:val="26"/>
        </w:rPr>
        <w:t xml:space="preserve"> </w:t>
      </w:r>
      <w:r w:rsidR="00CE3727">
        <w:rPr>
          <w:sz w:val="26"/>
          <w:szCs w:val="26"/>
        </w:rPr>
        <w:t xml:space="preserve"> </w:t>
      </w:r>
      <w:r w:rsidRPr="00444B42">
        <w:rPr>
          <w:b/>
          <w:bCs/>
          <w:sz w:val="26"/>
          <w:szCs w:val="26"/>
        </w:rPr>
        <w:t xml:space="preserve">рыболовства </w:t>
      </w:r>
    </w:p>
    <w:p w:rsidR="00A62791" w:rsidRPr="00444B42" w:rsidRDefault="00A62791" w:rsidP="00CE3727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и для использования водных объектов общего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пользования для плавания на маломерных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плавательных средствах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 xml:space="preserve">7.1. Граждане вправе осуществлять любительское  рыболовство на водных объектах общего пользования свободно и бесплатно, если иное не предусмотрено Федеральным законом от 20.12.2004 № 166-ФЗ «О рыболовстве и сохранении водных биологических ресурсов». Ограничения любительского </w:t>
      </w:r>
      <w:r w:rsidR="00CE3727">
        <w:rPr>
          <w:sz w:val="26"/>
          <w:szCs w:val="26"/>
        </w:rPr>
        <w:t xml:space="preserve"> </w:t>
      </w:r>
      <w:r w:rsidRPr="00444B42">
        <w:rPr>
          <w:sz w:val="26"/>
          <w:szCs w:val="26"/>
        </w:rPr>
        <w:t xml:space="preserve">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A62791" w:rsidRPr="00444B42" w:rsidRDefault="00CE3727" w:rsidP="00A627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2791" w:rsidRPr="00444B42">
        <w:rPr>
          <w:sz w:val="26"/>
          <w:szCs w:val="26"/>
        </w:rPr>
        <w:t xml:space="preserve">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 xml:space="preserve">На рыболовных участках, выделенных юридическим лицам и индивидуальным предпринимателям для организации любительского </w:t>
      </w:r>
      <w:r w:rsidR="00CE3727">
        <w:rPr>
          <w:sz w:val="26"/>
          <w:szCs w:val="26"/>
        </w:rPr>
        <w:t xml:space="preserve"> </w:t>
      </w:r>
      <w:r w:rsidRPr="00444B42">
        <w:rPr>
          <w:sz w:val="26"/>
          <w:szCs w:val="26"/>
        </w:rPr>
        <w:t xml:space="preserve">рыболовства на основании договоров, любительское </w:t>
      </w:r>
      <w:r w:rsidR="00CE3727">
        <w:rPr>
          <w:sz w:val="26"/>
          <w:szCs w:val="26"/>
        </w:rPr>
        <w:t xml:space="preserve"> </w:t>
      </w:r>
      <w:r w:rsidRPr="00444B42">
        <w:rPr>
          <w:sz w:val="26"/>
          <w:szCs w:val="26"/>
        </w:rPr>
        <w:t xml:space="preserve"> рыболовство осуществляется гражданами при наличии путевки (документа, </w:t>
      </w:r>
      <w:r w:rsidRPr="00444B42">
        <w:rPr>
          <w:sz w:val="26"/>
          <w:szCs w:val="26"/>
        </w:rPr>
        <w:lastRenderedPageBreak/>
        <w:t xml:space="preserve">подтверждающего заключение договора возмездного оказания услуг в области любительского </w:t>
      </w:r>
      <w:r w:rsidR="00CE3727">
        <w:rPr>
          <w:sz w:val="26"/>
          <w:szCs w:val="26"/>
        </w:rPr>
        <w:t xml:space="preserve"> </w:t>
      </w:r>
      <w:r w:rsidRPr="00444B42">
        <w:rPr>
          <w:sz w:val="26"/>
          <w:szCs w:val="26"/>
        </w:rPr>
        <w:t xml:space="preserve"> рыболовства).</w:t>
      </w:r>
    </w:p>
    <w:p w:rsidR="00A62791" w:rsidRPr="00444B42" w:rsidRDefault="00A62791" w:rsidP="00A62791">
      <w:pPr>
        <w:ind w:firstLine="540"/>
        <w:jc w:val="both"/>
        <w:rPr>
          <w:color w:val="000000"/>
          <w:sz w:val="26"/>
          <w:szCs w:val="26"/>
        </w:rPr>
      </w:pPr>
      <w:r w:rsidRPr="00444B42">
        <w:rPr>
          <w:sz w:val="26"/>
          <w:szCs w:val="26"/>
        </w:rPr>
        <w:t xml:space="preserve">7.2. Использование водных объектов общего пользования для плавания на маломерных средствах производится в соответствии с </w:t>
      </w:r>
      <w:r w:rsidRPr="00444B42">
        <w:rPr>
          <w:color w:val="000000"/>
          <w:sz w:val="26"/>
          <w:szCs w:val="26"/>
        </w:rPr>
        <w:t>Правил пользования водными объектами для плавания на маломерных судах в Республике Хакасия</w:t>
      </w:r>
      <w:r w:rsidRPr="00444B42">
        <w:rPr>
          <w:sz w:val="26"/>
          <w:szCs w:val="26"/>
        </w:rPr>
        <w:t>, утвержденными постановлением Правительства</w:t>
      </w:r>
      <w:r w:rsidRPr="00444B42">
        <w:rPr>
          <w:color w:val="000000"/>
          <w:sz w:val="26"/>
          <w:szCs w:val="26"/>
        </w:rPr>
        <w:t xml:space="preserve"> Республики Хакасия от 27.06.2007 № 199.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7.3. В нерестовый период на водных объектах общего пользования муниципального образования  Вершино-Биджинского сельсовета, в целях сохранения и 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плавсредств на нерестовых участках водных объектов рыбохозяйственного значения.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8. Требования к выбору мест для водопоя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сельскохозяйственных животных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8.3. Водопой сельскохозяйственных животных осуществляется под наблюдением пастуха.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9. Требования к водоотведению в водные объекты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общего пользования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9.1. Требования к водоотведению в водные объекты общего пользования устанавливаются в соответствии с водным </w:t>
      </w:r>
      <w:hyperlink r:id="rId8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" w:history="1">
        <w:r w:rsidRPr="00444B42">
          <w:rPr>
            <w:rStyle w:val="a9"/>
            <w:sz w:val="26"/>
            <w:szCs w:val="26"/>
          </w:rPr>
          <w:t>законодательством</w:t>
        </w:r>
      </w:hyperlink>
      <w:r w:rsidRPr="00444B42">
        <w:rPr>
          <w:sz w:val="26"/>
          <w:szCs w:val="26"/>
        </w:rPr>
        <w:t>, </w:t>
      </w:r>
      <w:hyperlink r:id="rId9" w:history="1">
        <w:r w:rsidRPr="00444B42">
          <w:rPr>
            <w:rStyle w:val="a9"/>
            <w:sz w:val="26"/>
            <w:szCs w:val="26"/>
          </w:rPr>
          <w:t>законодательством</w:t>
        </w:r>
      </w:hyperlink>
      <w:r w:rsidRPr="00444B42">
        <w:rPr>
          <w:sz w:val="26"/>
          <w:szCs w:val="26"/>
        </w:rPr>
        <w:t> в области охраны окружающей среды и </w:t>
      </w:r>
      <w:hyperlink r:id="rId10" w:history="1">
        <w:r w:rsidRPr="00444B42">
          <w:rPr>
            <w:rStyle w:val="a9"/>
            <w:sz w:val="26"/>
            <w:szCs w:val="26"/>
          </w:rPr>
          <w:t>законодательством</w:t>
        </w:r>
      </w:hyperlink>
      <w:r w:rsidRPr="00444B42">
        <w:rPr>
          <w:sz w:val="26"/>
          <w:szCs w:val="26"/>
        </w:rPr>
        <w:t>в области обеспечения санитарно-эпидемиологического благополучия населения.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без решения о предоставлении водных объектов в пользование, в установленном законодательством порядке;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зон санитарной охраны источников питьевого и хозяйственно-бытового водоснабжения;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в водные объекты, содержащие природные лечебные ресурсы;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отнесенные к особо охраняемым водным объектам;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- рыбохозяйственных заповедных зон.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В границах водоохранных зон запрещаются использование сточных вод в целях регулирования плодородия почв.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10. Оповещение населения и органов местного самоуправления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lastRenderedPageBreak/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10.1.2. трансляция по радио и телевидению в форме информационного сообщения;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10.1.3. размещение на официальном сайте муниципального образования Вершино-Биджинского сельсовета в информационно-телекоммуникационной сети «Интернет»;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10.2. Об авариях и иных чрезвычайных ситуациях на водных объектах, расположенных на территории муниципального образования  Вершино-Биджинского сельсовета, граждане обязаны незамедлительно информировать органы местного самоуправления.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11. Ответственность за нарушение условий</w:t>
      </w:r>
    </w:p>
    <w:p w:rsidR="00A62791" w:rsidRPr="00444B42" w:rsidRDefault="00A62791" w:rsidP="00A62791">
      <w:pPr>
        <w:jc w:val="center"/>
        <w:rPr>
          <w:sz w:val="26"/>
          <w:szCs w:val="26"/>
        </w:rPr>
      </w:pPr>
      <w:r w:rsidRPr="00444B42">
        <w:rPr>
          <w:b/>
          <w:bCs/>
          <w:sz w:val="26"/>
          <w:szCs w:val="26"/>
        </w:rPr>
        <w:t>использования водных объектов общего пользования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A62791" w:rsidRPr="00444B42" w:rsidRDefault="00A62791" w:rsidP="00A62791">
      <w:pPr>
        <w:ind w:firstLine="540"/>
        <w:jc w:val="both"/>
        <w:rPr>
          <w:sz w:val="26"/>
          <w:szCs w:val="26"/>
        </w:rPr>
      </w:pPr>
      <w:r w:rsidRPr="00444B42">
        <w:rPr>
          <w:sz w:val="26"/>
          <w:szCs w:val="26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A62791" w:rsidRPr="00444B42" w:rsidRDefault="00A62791" w:rsidP="00A62791">
      <w:pPr>
        <w:jc w:val="both"/>
        <w:rPr>
          <w:sz w:val="26"/>
          <w:szCs w:val="26"/>
        </w:rPr>
      </w:pPr>
      <w:r w:rsidRPr="00444B42">
        <w:rPr>
          <w:sz w:val="26"/>
          <w:szCs w:val="26"/>
        </w:rPr>
        <w:t> </w:t>
      </w:r>
    </w:p>
    <w:p w:rsidR="00A62791" w:rsidRPr="00444B42" w:rsidRDefault="00A62791" w:rsidP="00A62791">
      <w:pPr>
        <w:shd w:val="clear" w:color="auto" w:fill="FFFFFF"/>
        <w:spacing w:line="288" w:lineRule="atLeast"/>
        <w:rPr>
          <w:sz w:val="26"/>
          <w:szCs w:val="26"/>
        </w:rPr>
      </w:pPr>
    </w:p>
    <w:p w:rsidR="00A62791" w:rsidRPr="00444B42" w:rsidRDefault="00A62791" w:rsidP="00A62791">
      <w:pPr>
        <w:shd w:val="clear" w:color="auto" w:fill="FFFFFF"/>
        <w:spacing w:line="288" w:lineRule="atLeast"/>
        <w:rPr>
          <w:sz w:val="26"/>
          <w:szCs w:val="26"/>
        </w:rPr>
      </w:pPr>
    </w:p>
    <w:p w:rsidR="00A62791" w:rsidRPr="00444B42" w:rsidRDefault="00A62791" w:rsidP="00A62791">
      <w:pPr>
        <w:shd w:val="clear" w:color="auto" w:fill="FFFFFF"/>
        <w:spacing w:line="288" w:lineRule="atLeast"/>
        <w:rPr>
          <w:sz w:val="26"/>
          <w:szCs w:val="26"/>
        </w:rPr>
      </w:pPr>
    </w:p>
    <w:p w:rsidR="00A62791" w:rsidRPr="00444B42" w:rsidRDefault="00A62791" w:rsidP="00A62791">
      <w:pPr>
        <w:shd w:val="clear" w:color="auto" w:fill="FFFFFF"/>
        <w:spacing w:line="288" w:lineRule="atLeast"/>
        <w:rPr>
          <w:color w:val="000000"/>
          <w:sz w:val="26"/>
          <w:szCs w:val="26"/>
        </w:rPr>
      </w:pPr>
      <w:r w:rsidRPr="00444B42">
        <w:rPr>
          <w:sz w:val="26"/>
          <w:szCs w:val="26"/>
        </w:rPr>
        <w:t>Глава Вершино-Биджинского сельсовета:                                  А.Ф.Куцман</w:t>
      </w:r>
    </w:p>
    <w:p w:rsidR="00A62791" w:rsidRPr="00444B42" w:rsidRDefault="00A62791" w:rsidP="00A62791">
      <w:pPr>
        <w:shd w:val="clear" w:color="auto" w:fill="FFFFFF"/>
        <w:spacing w:line="288" w:lineRule="atLeast"/>
        <w:jc w:val="right"/>
        <w:rPr>
          <w:color w:val="000000"/>
          <w:sz w:val="26"/>
          <w:szCs w:val="26"/>
        </w:rPr>
      </w:pPr>
    </w:p>
    <w:p w:rsidR="00A62791" w:rsidRPr="00572CF2" w:rsidRDefault="00A62791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sectPr w:rsidR="00A62791" w:rsidRPr="00572CF2" w:rsidSect="007B7237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72" w:rsidRDefault="00AE7E72">
      <w:r>
        <w:separator/>
      </w:r>
    </w:p>
  </w:endnote>
  <w:endnote w:type="continuationSeparator" w:id="1">
    <w:p w:rsidR="00AE7E72" w:rsidRDefault="00AE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72" w:rsidRDefault="00AE7E72">
      <w:r>
        <w:separator/>
      </w:r>
    </w:p>
  </w:footnote>
  <w:footnote w:type="continuationSeparator" w:id="1">
    <w:p w:rsidR="00AE7E72" w:rsidRDefault="00AE7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5AD1"/>
    <w:multiLevelType w:val="hybridMultilevel"/>
    <w:tmpl w:val="938005E2"/>
    <w:lvl w:ilvl="0" w:tplc="B0449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D733BD"/>
    <w:multiLevelType w:val="hybridMultilevel"/>
    <w:tmpl w:val="E20A197C"/>
    <w:lvl w:ilvl="0" w:tplc="A2F41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553"/>
    <w:rsid w:val="000122A4"/>
    <w:rsid w:val="00017DB9"/>
    <w:rsid w:val="00017F61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86023"/>
    <w:rsid w:val="00093DE6"/>
    <w:rsid w:val="00093F2F"/>
    <w:rsid w:val="000966A4"/>
    <w:rsid w:val="000A4AB4"/>
    <w:rsid w:val="000A586C"/>
    <w:rsid w:val="000B0700"/>
    <w:rsid w:val="000B0F17"/>
    <w:rsid w:val="000B21C6"/>
    <w:rsid w:val="000C0C24"/>
    <w:rsid w:val="000C10DF"/>
    <w:rsid w:val="000C1798"/>
    <w:rsid w:val="000C3E3F"/>
    <w:rsid w:val="000D3BA4"/>
    <w:rsid w:val="000D5865"/>
    <w:rsid w:val="000D60F0"/>
    <w:rsid w:val="000D65D8"/>
    <w:rsid w:val="000D6A7B"/>
    <w:rsid w:val="000E21DE"/>
    <w:rsid w:val="000E6D61"/>
    <w:rsid w:val="000E771B"/>
    <w:rsid w:val="000F4163"/>
    <w:rsid w:val="000F5812"/>
    <w:rsid w:val="001040E5"/>
    <w:rsid w:val="001059E7"/>
    <w:rsid w:val="00107A0C"/>
    <w:rsid w:val="00114D6A"/>
    <w:rsid w:val="00116CEE"/>
    <w:rsid w:val="00122447"/>
    <w:rsid w:val="00123003"/>
    <w:rsid w:val="00124CCB"/>
    <w:rsid w:val="00131F84"/>
    <w:rsid w:val="00132AA3"/>
    <w:rsid w:val="00132F40"/>
    <w:rsid w:val="001405FE"/>
    <w:rsid w:val="00145337"/>
    <w:rsid w:val="00145E4C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B0C64"/>
    <w:rsid w:val="001C2B2A"/>
    <w:rsid w:val="001D10EC"/>
    <w:rsid w:val="001D4423"/>
    <w:rsid w:val="001F478B"/>
    <w:rsid w:val="001F5EAC"/>
    <w:rsid w:val="001F72A1"/>
    <w:rsid w:val="00205780"/>
    <w:rsid w:val="002118B2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362B"/>
    <w:rsid w:val="002544B4"/>
    <w:rsid w:val="0026135D"/>
    <w:rsid w:val="00261CCF"/>
    <w:rsid w:val="00265531"/>
    <w:rsid w:val="0027067B"/>
    <w:rsid w:val="0027247F"/>
    <w:rsid w:val="00285ACF"/>
    <w:rsid w:val="0028796B"/>
    <w:rsid w:val="0029523E"/>
    <w:rsid w:val="00297EF0"/>
    <w:rsid w:val="002B27D5"/>
    <w:rsid w:val="002B3346"/>
    <w:rsid w:val="002B3926"/>
    <w:rsid w:val="002B3B6D"/>
    <w:rsid w:val="002B640E"/>
    <w:rsid w:val="002C2C85"/>
    <w:rsid w:val="002C3CB1"/>
    <w:rsid w:val="002C4288"/>
    <w:rsid w:val="002C4ADA"/>
    <w:rsid w:val="002C73D3"/>
    <w:rsid w:val="002D003F"/>
    <w:rsid w:val="002D0BC2"/>
    <w:rsid w:val="002D0BFE"/>
    <w:rsid w:val="002D6B07"/>
    <w:rsid w:val="002E6B87"/>
    <w:rsid w:val="002F1BD3"/>
    <w:rsid w:val="002F235A"/>
    <w:rsid w:val="002F4B2D"/>
    <w:rsid w:val="002F7135"/>
    <w:rsid w:val="00322000"/>
    <w:rsid w:val="0032341C"/>
    <w:rsid w:val="0033096E"/>
    <w:rsid w:val="003366ED"/>
    <w:rsid w:val="00336E9A"/>
    <w:rsid w:val="00342096"/>
    <w:rsid w:val="00342837"/>
    <w:rsid w:val="003430FE"/>
    <w:rsid w:val="00346AB8"/>
    <w:rsid w:val="003471B1"/>
    <w:rsid w:val="003624BE"/>
    <w:rsid w:val="00362A78"/>
    <w:rsid w:val="00370010"/>
    <w:rsid w:val="003706C4"/>
    <w:rsid w:val="00371FA0"/>
    <w:rsid w:val="00377F0B"/>
    <w:rsid w:val="00386E65"/>
    <w:rsid w:val="00392EAC"/>
    <w:rsid w:val="003973BB"/>
    <w:rsid w:val="003A3397"/>
    <w:rsid w:val="003B02CE"/>
    <w:rsid w:val="003B0C2C"/>
    <w:rsid w:val="003B3478"/>
    <w:rsid w:val="003B745F"/>
    <w:rsid w:val="003C1986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437CE"/>
    <w:rsid w:val="00443C4A"/>
    <w:rsid w:val="0046563B"/>
    <w:rsid w:val="004676C4"/>
    <w:rsid w:val="00470934"/>
    <w:rsid w:val="00476B5C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2001B"/>
    <w:rsid w:val="00522BE1"/>
    <w:rsid w:val="0052648A"/>
    <w:rsid w:val="0053468A"/>
    <w:rsid w:val="00537506"/>
    <w:rsid w:val="00541558"/>
    <w:rsid w:val="005468FB"/>
    <w:rsid w:val="0055728F"/>
    <w:rsid w:val="005641A9"/>
    <w:rsid w:val="005668D6"/>
    <w:rsid w:val="00572CF2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4DA2"/>
    <w:rsid w:val="005F6A3A"/>
    <w:rsid w:val="005F6EF1"/>
    <w:rsid w:val="0060263A"/>
    <w:rsid w:val="006031CC"/>
    <w:rsid w:val="0060655C"/>
    <w:rsid w:val="0060669A"/>
    <w:rsid w:val="006122B9"/>
    <w:rsid w:val="006146FF"/>
    <w:rsid w:val="00631B42"/>
    <w:rsid w:val="0064403F"/>
    <w:rsid w:val="00644A14"/>
    <w:rsid w:val="00654B0D"/>
    <w:rsid w:val="00661599"/>
    <w:rsid w:val="00662553"/>
    <w:rsid w:val="0066280F"/>
    <w:rsid w:val="00666F9C"/>
    <w:rsid w:val="006675D9"/>
    <w:rsid w:val="006744C4"/>
    <w:rsid w:val="006747F5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342A"/>
    <w:rsid w:val="006D3C37"/>
    <w:rsid w:val="006D56FA"/>
    <w:rsid w:val="006E0343"/>
    <w:rsid w:val="006E1DD9"/>
    <w:rsid w:val="006E559C"/>
    <w:rsid w:val="006E59AC"/>
    <w:rsid w:val="006F7B81"/>
    <w:rsid w:val="00703BBA"/>
    <w:rsid w:val="00714B74"/>
    <w:rsid w:val="00715E1C"/>
    <w:rsid w:val="00716558"/>
    <w:rsid w:val="007274A4"/>
    <w:rsid w:val="00732CC3"/>
    <w:rsid w:val="0074558D"/>
    <w:rsid w:val="00756C78"/>
    <w:rsid w:val="00760392"/>
    <w:rsid w:val="00761700"/>
    <w:rsid w:val="0076580D"/>
    <w:rsid w:val="00767004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1B1"/>
    <w:rsid w:val="007A2669"/>
    <w:rsid w:val="007B0326"/>
    <w:rsid w:val="007B0974"/>
    <w:rsid w:val="007B7237"/>
    <w:rsid w:val="007B799B"/>
    <w:rsid w:val="007C3533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512E1"/>
    <w:rsid w:val="008527C2"/>
    <w:rsid w:val="008535EC"/>
    <w:rsid w:val="00853F1A"/>
    <w:rsid w:val="00857E1B"/>
    <w:rsid w:val="008703A9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028A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65935"/>
    <w:rsid w:val="009709B7"/>
    <w:rsid w:val="009756D9"/>
    <w:rsid w:val="00980FF9"/>
    <w:rsid w:val="009823F3"/>
    <w:rsid w:val="009827FB"/>
    <w:rsid w:val="009852DF"/>
    <w:rsid w:val="0099190E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2791"/>
    <w:rsid w:val="00A63210"/>
    <w:rsid w:val="00A64538"/>
    <w:rsid w:val="00A66881"/>
    <w:rsid w:val="00A70808"/>
    <w:rsid w:val="00A73BFC"/>
    <w:rsid w:val="00A73DA3"/>
    <w:rsid w:val="00A740B1"/>
    <w:rsid w:val="00A74FFC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4D76"/>
    <w:rsid w:val="00AC76BB"/>
    <w:rsid w:val="00AD0F9F"/>
    <w:rsid w:val="00AD1376"/>
    <w:rsid w:val="00AE12BD"/>
    <w:rsid w:val="00AE2243"/>
    <w:rsid w:val="00AE5224"/>
    <w:rsid w:val="00AE7E72"/>
    <w:rsid w:val="00B00DE2"/>
    <w:rsid w:val="00B04860"/>
    <w:rsid w:val="00B06275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25E1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1EB3"/>
    <w:rsid w:val="00BE354F"/>
    <w:rsid w:val="00BE37FB"/>
    <w:rsid w:val="00BE5DD6"/>
    <w:rsid w:val="00C01608"/>
    <w:rsid w:val="00C12868"/>
    <w:rsid w:val="00C20834"/>
    <w:rsid w:val="00C332E9"/>
    <w:rsid w:val="00C3577B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93D7A"/>
    <w:rsid w:val="00CC0594"/>
    <w:rsid w:val="00CC0605"/>
    <w:rsid w:val="00CC5510"/>
    <w:rsid w:val="00CC5E33"/>
    <w:rsid w:val="00CC6680"/>
    <w:rsid w:val="00CD15C4"/>
    <w:rsid w:val="00CD179F"/>
    <w:rsid w:val="00CD3206"/>
    <w:rsid w:val="00CE3727"/>
    <w:rsid w:val="00CE38D3"/>
    <w:rsid w:val="00CE6FF0"/>
    <w:rsid w:val="00CE7495"/>
    <w:rsid w:val="00CF29B9"/>
    <w:rsid w:val="00CF3167"/>
    <w:rsid w:val="00CF5D7A"/>
    <w:rsid w:val="00CF5D85"/>
    <w:rsid w:val="00D07F1C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A7399"/>
    <w:rsid w:val="00DC19BA"/>
    <w:rsid w:val="00DC6947"/>
    <w:rsid w:val="00DD48D8"/>
    <w:rsid w:val="00DE26FE"/>
    <w:rsid w:val="00DE44A9"/>
    <w:rsid w:val="00DE7D23"/>
    <w:rsid w:val="00DF0196"/>
    <w:rsid w:val="00DF1A10"/>
    <w:rsid w:val="00E145CB"/>
    <w:rsid w:val="00E27B06"/>
    <w:rsid w:val="00E33EE1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679D1"/>
    <w:rsid w:val="00E70A3A"/>
    <w:rsid w:val="00E75CA2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644A"/>
    <w:rsid w:val="00F269D6"/>
    <w:rsid w:val="00F31A0E"/>
    <w:rsid w:val="00F33722"/>
    <w:rsid w:val="00F44FF3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E56BE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1B0C64"/>
    <w:pPr>
      <w:widowControl/>
      <w:autoSpaceDE/>
      <w:autoSpaceDN/>
      <w:adjustRightInd/>
      <w:ind w:left="720"/>
      <w:contextualSpacing/>
    </w:pPr>
  </w:style>
  <w:style w:type="character" w:styleId="a9">
    <w:name w:val="Hyperlink"/>
    <w:basedOn w:val="a0"/>
    <w:uiPriority w:val="99"/>
    <w:unhideWhenUsed/>
    <w:rsid w:val="00A62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nsultant.op.ru/region/cgi/online.cgi?req=doc&amp;rnd=69E6C3686F0ED974728DB32A419A6595&amp;base=LAW&amp;n=390280&amp;dst=11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26136</CharactersWithSpaces>
  <SharedDoc>false</SharedDoc>
  <HLinks>
    <vt:vector size="18" baseType="variant"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http://consultant.op.ru/region/cgi/online.cgi?req=doc&amp;rnd=69E6C3686F0ED974728DB32A419A6595&amp;base=LAW&amp;n=390280&amp;dst=115&amp;field=134</vt:lpwstr>
      </vt:variant>
      <vt:variant>
        <vt:lpwstr/>
      </vt:variant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http://consultant.op.ru/region/cgi/online.cgi?req=query&amp;mode=multiref&amp;rnd=69E6C3686F0ED974728DB32A419A6595&amp;REFBASE=LAW&amp;REFDOC=408088&amp;REFFIELD=134&amp;REFSEGM=186&amp;REFIDX=38&amp;REFDST=220&amp;REFPAGE=text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http://consultant.op.ru/region/cgi/online.cgi?req=query&amp;mode=multiref&amp;rnd=69E6C3686F0ED974728DB32A419A6595&amp;REFBASE=LAW&amp;REFDOC=408088&amp;REFFIELD=134&amp;REFSEGM=167&amp;REFIDX=38&amp;REFDST=220&amp;REFPAGE=text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2022-11-24T04:33:00Z</cp:lastPrinted>
  <dcterms:created xsi:type="dcterms:W3CDTF">2022-11-24T04:19:00Z</dcterms:created>
  <dcterms:modified xsi:type="dcterms:W3CDTF">2022-11-24T04:42:00Z</dcterms:modified>
</cp:coreProperties>
</file>