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C1FDF" w:rsidRDefault="007C1FDF" w:rsidP="007C1FDF">
      <w:pPr>
        <w:framePr w:wrap="auto" w:vAnchor="page" w:hAnchor="page" w:x="5842" w:y="955"/>
      </w:pPr>
    </w:p>
    <w:p w:rsidR="007C1FDF" w:rsidRPr="005446EB" w:rsidRDefault="005446EB" w:rsidP="005446EB">
      <w:pPr>
        <w:jc w:val="center"/>
        <w:rPr>
          <w:sz w:val="32"/>
          <w:szCs w:val="32"/>
        </w:rPr>
      </w:pPr>
      <w:r w:rsidRPr="005446EB">
        <w:rPr>
          <w:sz w:val="32"/>
          <w:szCs w:val="32"/>
        </w:rPr>
        <w:t>ПРОЕКТ РЕШЕНИЯ</w:t>
      </w:r>
    </w:p>
    <w:p w:rsidR="007C1FDF" w:rsidRPr="005446EB" w:rsidRDefault="004877EC" w:rsidP="007C1FDF">
      <w:pPr>
        <w:jc w:val="center"/>
        <w:rPr>
          <w:b/>
          <w:sz w:val="26"/>
          <w:szCs w:val="26"/>
        </w:rPr>
      </w:pPr>
      <w:r w:rsidRPr="005446EB">
        <w:rPr>
          <w:b/>
          <w:sz w:val="26"/>
          <w:szCs w:val="26"/>
        </w:rPr>
        <w:t>СОВЕТ ДЕПУТАТОВ ВЕРШИНО-</w:t>
      </w:r>
      <w:r w:rsidR="009C37C4" w:rsidRPr="005446EB">
        <w:rPr>
          <w:b/>
          <w:sz w:val="26"/>
          <w:szCs w:val="26"/>
        </w:rPr>
        <w:t>БИДЖИНСКОГО</w:t>
      </w:r>
      <w:r w:rsidR="007C1FDF" w:rsidRPr="005446EB">
        <w:rPr>
          <w:b/>
          <w:sz w:val="26"/>
          <w:szCs w:val="26"/>
        </w:rPr>
        <w:t xml:space="preserve"> СЕЛЬСОВЕТА </w:t>
      </w:r>
    </w:p>
    <w:p w:rsidR="007C1FDF" w:rsidRPr="005446EB" w:rsidRDefault="007C1FDF" w:rsidP="007C1FDF">
      <w:pPr>
        <w:jc w:val="center"/>
        <w:rPr>
          <w:b/>
          <w:sz w:val="26"/>
          <w:szCs w:val="26"/>
        </w:rPr>
      </w:pPr>
      <w:r w:rsidRPr="005446EB">
        <w:rPr>
          <w:b/>
          <w:sz w:val="26"/>
          <w:szCs w:val="26"/>
        </w:rPr>
        <w:t>УСТЬ-АБАКАНСКОГО РАЙОНА РЕСПУБЛИКИ ХАКАСИЯ</w:t>
      </w:r>
    </w:p>
    <w:p w:rsidR="007C1FDF" w:rsidRPr="003E2020" w:rsidRDefault="007C1FDF" w:rsidP="007C1FDF">
      <w:pPr>
        <w:jc w:val="center"/>
        <w:rPr>
          <w:b/>
          <w:sz w:val="2"/>
          <w:szCs w:val="2"/>
        </w:rPr>
      </w:pPr>
    </w:p>
    <w:p w:rsidR="0000550F" w:rsidRDefault="0000550F" w:rsidP="0000550F">
      <w:pPr>
        <w:rPr>
          <w:b/>
        </w:rPr>
      </w:pPr>
    </w:p>
    <w:p w:rsidR="007C1FDF" w:rsidRPr="0000550F" w:rsidRDefault="007C1FDF" w:rsidP="007C1FDF">
      <w:pPr>
        <w:jc w:val="center"/>
        <w:rPr>
          <w:b/>
          <w:sz w:val="26"/>
          <w:szCs w:val="26"/>
        </w:rPr>
      </w:pPr>
      <w:r w:rsidRPr="0000550F">
        <w:rPr>
          <w:b/>
          <w:sz w:val="26"/>
          <w:szCs w:val="26"/>
        </w:rPr>
        <w:t>РЕШЕНИЕ</w:t>
      </w:r>
    </w:p>
    <w:p w:rsidR="007C1FDF" w:rsidRDefault="007C1FDF" w:rsidP="0000550F">
      <w:pPr>
        <w:spacing w:line="276" w:lineRule="auto"/>
        <w:rPr>
          <w:b/>
          <w:sz w:val="26"/>
          <w:szCs w:val="26"/>
        </w:rPr>
      </w:pPr>
    </w:p>
    <w:p w:rsidR="0000550F" w:rsidRPr="00E11305" w:rsidRDefault="0000550F" w:rsidP="0000550F">
      <w:pPr>
        <w:spacing w:line="276" w:lineRule="auto"/>
        <w:rPr>
          <w:b/>
          <w:sz w:val="26"/>
          <w:szCs w:val="26"/>
        </w:rPr>
      </w:pPr>
    </w:p>
    <w:p w:rsidR="00F51FD4" w:rsidRDefault="009C3301" w:rsidP="006E00C0">
      <w:pPr>
        <w:rPr>
          <w:sz w:val="26"/>
          <w:szCs w:val="26"/>
        </w:rPr>
      </w:pPr>
      <w:r>
        <w:rPr>
          <w:sz w:val="26"/>
          <w:szCs w:val="26"/>
        </w:rPr>
        <w:t xml:space="preserve">от </w:t>
      </w:r>
      <w:r w:rsidR="005446EB">
        <w:rPr>
          <w:sz w:val="26"/>
          <w:szCs w:val="26"/>
        </w:rPr>
        <w:t xml:space="preserve"> ____</w:t>
      </w:r>
      <w:r w:rsidR="00F51FD4" w:rsidRPr="00F51FD4">
        <w:rPr>
          <w:sz w:val="26"/>
          <w:szCs w:val="26"/>
        </w:rPr>
        <w:t xml:space="preserve">    </w:t>
      </w:r>
      <w:bookmarkStart w:id="0" w:name="_GoBack"/>
      <w:bookmarkEnd w:id="0"/>
      <w:r w:rsidR="009C37C4">
        <w:rPr>
          <w:sz w:val="26"/>
          <w:szCs w:val="26"/>
        </w:rPr>
        <w:t xml:space="preserve">    </w:t>
      </w:r>
      <w:r>
        <w:rPr>
          <w:sz w:val="26"/>
          <w:szCs w:val="26"/>
        </w:rPr>
        <w:t xml:space="preserve">                        </w:t>
      </w:r>
      <w:r w:rsidR="009C37C4">
        <w:rPr>
          <w:sz w:val="26"/>
          <w:szCs w:val="26"/>
        </w:rPr>
        <w:t xml:space="preserve"> с.Вершино-Биджа</w:t>
      </w:r>
      <w:r w:rsidR="00F51FD4" w:rsidRPr="00F51FD4">
        <w:rPr>
          <w:sz w:val="26"/>
          <w:szCs w:val="26"/>
        </w:rPr>
        <w:t xml:space="preserve">                              № </w:t>
      </w:r>
      <w:r w:rsidR="005446EB">
        <w:rPr>
          <w:sz w:val="26"/>
          <w:szCs w:val="26"/>
        </w:rPr>
        <w:t>______</w:t>
      </w:r>
    </w:p>
    <w:p w:rsidR="005446EB" w:rsidRPr="00F51FD4" w:rsidRDefault="005446EB" w:rsidP="006E00C0">
      <w:pPr>
        <w:rPr>
          <w:b/>
          <w:sz w:val="26"/>
          <w:szCs w:val="26"/>
        </w:rPr>
      </w:pPr>
    </w:p>
    <w:p w:rsidR="005446EB" w:rsidRDefault="005446EB" w:rsidP="005446EB">
      <w:pPr>
        <w:pStyle w:val="14"/>
        <w:spacing w:line="283" w:lineRule="atLeast"/>
        <w:jc w:val="both"/>
      </w:pPr>
      <w:r>
        <w:rPr>
          <w:rFonts w:ascii="Times New Roman" w:hAnsi="Times New Roman" w:cs="Times New Roman"/>
          <w:b/>
          <w:bCs/>
          <w:i/>
          <w:iCs/>
          <w:sz w:val="26"/>
          <w:szCs w:val="26"/>
        </w:rPr>
        <w:t>О внесении изменений в решение Совета депутатов  Вершино- Биджинского</w:t>
      </w:r>
      <w:r w:rsidR="0089167C">
        <w:rPr>
          <w:rFonts w:ascii="Times New Roman" w:hAnsi="Times New Roman" w:cs="Times New Roman"/>
          <w:b/>
          <w:bCs/>
          <w:i/>
          <w:iCs/>
          <w:sz w:val="26"/>
          <w:szCs w:val="26"/>
        </w:rPr>
        <w:t xml:space="preserve"> сельсовета от 31.08.2021г. № 29</w:t>
      </w:r>
      <w:r>
        <w:rPr>
          <w:rFonts w:ascii="Times New Roman" w:hAnsi="Times New Roman" w:cs="Times New Roman"/>
          <w:b/>
          <w:bCs/>
          <w:i/>
          <w:iCs/>
          <w:sz w:val="26"/>
          <w:szCs w:val="26"/>
        </w:rPr>
        <w:t xml:space="preserve"> «Об утверждении Положения  «О  муниципальном контроле на автомобильном транспорте и в дорожном хозяйстве на территории  Вершино- Биджинского  сельсовета Усть-Абаканского района Республики Хакасия»</w:t>
      </w:r>
    </w:p>
    <w:p w:rsidR="005446EB" w:rsidRDefault="005446EB" w:rsidP="005446EB">
      <w:pPr>
        <w:pStyle w:val="14"/>
        <w:spacing w:line="283" w:lineRule="atLeast"/>
        <w:jc w:val="both"/>
        <w:rPr>
          <w:rFonts w:ascii="Times New Roman" w:hAnsi="Times New Roman" w:cs="Times New Roman"/>
          <w:sz w:val="26"/>
          <w:szCs w:val="26"/>
        </w:rPr>
      </w:pPr>
    </w:p>
    <w:p w:rsidR="005446EB" w:rsidRDefault="005446EB" w:rsidP="005446EB">
      <w:pPr>
        <w:pStyle w:val="14"/>
        <w:spacing w:line="283" w:lineRule="atLeast"/>
        <w:jc w:val="both"/>
      </w:pPr>
      <w:r>
        <w:rPr>
          <w:rFonts w:ascii="Times New Roman" w:hAnsi="Times New Roman" w:cs="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89167C">
        <w:rPr>
          <w:rFonts w:ascii="Times New Roman" w:hAnsi="Times New Roman" w:cs="Times New Roman"/>
          <w:sz w:val="26"/>
          <w:szCs w:val="26"/>
        </w:rPr>
        <w:t xml:space="preserve"> Вершино- Биджинский </w:t>
      </w:r>
      <w:r>
        <w:rPr>
          <w:rFonts w:ascii="Times New Roman" w:hAnsi="Times New Roman" w:cs="Times New Roman"/>
          <w:sz w:val="26"/>
          <w:szCs w:val="26"/>
        </w:rPr>
        <w:t xml:space="preserve">сельсовет, Совет депутатов  </w:t>
      </w:r>
      <w:r w:rsidR="0089167C">
        <w:rPr>
          <w:rFonts w:ascii="Times New Roman" w:hAnsi="Times New Roman" w:cs="Times New Roman"/>
          <w:sz w:val="26"/>
          <w:szCs w:val="26"/>
        </w:rPr>
        <w:t xml:space="preserve"> Вершино- Биджинского</w:t>
      </w:r>
      <w:r>
        <w:rPr>
          <w:rFonts w:ascii="Times New Roman" w:hAnsi="Times New Roman" w:cs="Times New Roman"/>
          <w:sz w:val="26"/>
          <w:szCs w:val="26"/>
        </w:rPr>
        <w:t xml:space="preserve"> сельсовета </w:t>
      </w:r>
    </w:p>
    <w:p w:rsidR="005446EB" w:rsidRDefault="005446EB" w:rsidP="005446EB">
      <w:pPr>
        <w:pStyle w:val="14"/>
        <w:jc w:val="both"/>
      </w:pPr>
      <w:r>
        <w:rPr>
          <w:rFonts w:ascii="Times New Roman" w:hAnsi="Times New Roman" w:cs="Times New Roman"/>
          <w:b/>
          <w:bCs/>
          <w:sz w:val="26"/>
          <w:szCs w:val="26"/>
        </w:rPr>
        <w:t>РЕШИЛ:</w:t>
      </w:r>
    </w:p>
    <w:p w:rsidR="005446EB" w:rsidRDefault="005446EB" w:rsidP="005446EB">
      <w:pPr>
        <w:tabs>
          <w:tab w:val="left" w:pos="5475"/>
        </w:tabs>
        <w:jc w:val="both"/>
      </w:pPr>
      <w:r>
        <w:rPr>
          <w:sz w:val="26"/>
          <w:szCs w:val="26"/>
        </w:rPr>
        <w:t xml:space="preserve">     1. Внести в раздел 5 Положения о муниципальном контроле на автомобильном транспорте и в дорожном хозяйстве на территории </w:t>
      </w:r>
      <w:r w:rsidR="0089167C">
        <w:rPr>
          <w:sz w:val="26"/>
          <w:szCs w:val="26"/>
        </w:rPr>
        <w:t xml:space="preserve"> Вершино- Биджинского</w:t>
      </w:r>
      <w:r>
        <w:rPr>
          <w:sz w:val="26"/>
          <w:szCs w:val="26"/>
        </w:rPr>
        <w:t xml:space="preserve"> сельсовета Усть-Абаканского района Республики Хакасия, утвержденного решением Совета депутатов </w:t>
      </w:r>
      <w:r w:rsidR="0089167C">
        <w:rPr>
          <w:sz w:val="26"/>
          <w:szCs w:val="26"/>
        </w:rPr>
        <w:t xml:space="preserve"> Вершино- Биджинского сельсовета от 31.08.2021 №29</w:t>
      </w:r>
      <w:r>
        <w:rPr>
          <w:sz w:val="26"/>
          <w:szCs w:val="26"/>
        </w:rPr>
        <w:t>, изменение,  изложив его в следующей редакции:</w:t>
      </w:r>
    </w:p>
    <w:p w:rsidR="005446EB" w:rsidRDefault="005446EB" w:rsidP="005446EB">
      <w:pPr>
        <w:tabs>
          <w:tab w:val="left" w:pos="5475"/>
        </w:tabs>
        <w:jc w:val="both"/>
      </w:pPr>
      <w:r>
        <w:rPr>
          <w:b/>
          <w:bCs/>
          <w:color w:val="000000"/>
          <w:sz w:val="26"/>
          <w:szCs w:val="26"/>
        </w:rPr>
        <w:t xml:space="preserve">  «5. Обжалование решений администрации, действий (бездействия) должностных лиц, уполномоченных осуществлять </w:t>
      </w:r>
      <w:r>
        <w:rPr>
          <w:b/>
          <w:bCs/>
          <w:color w:val="000000"/>
          <w:kern w:val="2"/>
          <w:sz w:val="26"/>
          <w:szCs w:val="26"/>
          <w:lang w:eastAsia="zh-CN"/>
        </w:rPr>
        <w:t>муниципальный контроль на автомобильном транспорте</w:t>
      </w:r>
    </w:p>
    <w:p w:rsidR="005446EB" w:rsidRDefault="005446EB" w:rsidP="005446EB">
      <w:pPr>
        <w:pStyle w:val="ConsPlusNormal"/>
        <w:ind w:firstLine="0"/>
        <w:jc w:val="both"/>
      </w:pPr>
      <w:r>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46EB" w:rsidRDefault="005446EB" w:rsidP="005446EB">
      <w:pPr>
        <w:pStyle w:val="ConsPlusNormal"/>
        <w:ind w:firstLine="0"/>
        <w:jc w:val="both"/>
      </w:pPr>
      <w:r>
        <w:rPr>
          <w:rFonts w:ascii="Times New Roman" w:hAnsi="Times New Roman" w:cs="Times New Roman"/>
          <w:sz w:val="26"/>
          <w:szCs w:val="26"/>
        </w:rPr>
        <w:t>5.2.</w:t>
      </w:r>
      <w:r>
        <w:t xml:space="preserve"> </w:t>
      </w:r>
      <w:r>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5446EB" w:rsidRDefault="005446EB" w:rsidP="005446EB">
      <w:pPr>
        <w:jc w:val="both"/>
      </w:pPr>
    </w:p>
    <w:p w:rsidR="005446EB" w:rsidRDefault="005446EB" w:rsidP="005446EB">
      <w:pPr>
        <w:pStyle w:val="14"/>
        <w:jc w:val="both"/>
      </w:pPr>
      <w:r>
        <w:rPr>
          <w:rFonts w:ascii="Times New Roman" w:hAnsi="Times New Roman" w:cs="Times New Roman"/>
          <w:sz w:val="26"/>
          <w:szCs w:val="26"/>
        </w:rPr>
        <w:t>2. Настоящее решение вступает в силу со дня его официального опубликования (обнародования)</w:t>
      </w:r>
    </w:p>
    <w:p w:rsidR="005446EB" w:rsidRDefault="005446EB" w:rsidP="005446EB">
      <w:pPr>
        <w:pStyle w:val="14"/>
        <w:jc w:val="both"/>
        <w:rPr>
          <w:rFonts w:ascii="Times New Roman" w:hAnsi="Times New Roman" w:cs="Times New Roman"/>
          <w:sz w:val="26"/>
        </w:rPr>
      </w:pPr>
    </w:p>
    <w:p w:rsidR="005446EB" w:rsidRDefault="005446EB" w:rsidP="005446EB">
      <w:pPr>
        <w:pStyle w:val="14"/>
        <w:jc w:val="both"/>
      </w:pPr>
      <w:r>
        <w:rPr>
          <w:rFonts w:ascii="Times New Roman" w:hAnsi="Times New Roman" w:cs="Times New Roman"/>
          <w:sz w:val="26"/>
          <w:szCs w:val="26"/>
        </w:rPr>
        <w:t>Глава</w:t>
      </w:r>
      <w:r w:rsidR="0089167C">
        <w:rPr>
          <w:rFonts w:ascii="Times New Roman" w:hAnsi="Times New Roman" w:cs="Times New Roman"/>
          <w:sz w:val="26"/>
          <w:szCs w:val="26"/>
        </w:rPr>
        <w:t xml:space="preserve"> муниципального образования</w:t>
      </w:r>
    </w:p>
    <w:p w:rsidR="005446EB" w:rsidRDefault="0089167C" w:rsidP="005446EB">
      <w:pPr>
        <w:pStyle w:val="14"/>
        <w:jc w:val="both"/>
      </w:pPr>
      <w:r>
        <w:rPr>
          <w:rFonts w:ascii="Times New Roman" w:hAnsi="Times New Roman" w:cs="Times New Roman"/>
          <w:sz w:val="26"/>
          <w:szCs w:val="26"/>
        </w:rPr>
        <w:t xml:space="preserve"> Вершино-Биджинского</w:t>
      </w:r>
      <w:r w:rsidR="005446EB">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А.Ф. Куцман                   </w:t>
      </w:r>
      <w:r w:rsidR="005446E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446EB" w:rsidRDefault="005446EB" w:rsidP="005446EB">
      <w:pPr>
        <w:pStyle w:val="14"/>
        <w:jc w:val="both"/>
        <w:rPr>
          <w:rFonts w:ascii="Times New Roman" w:hAnsi="Times New Roman" w:cs="Times New Roman"/>
          <w:sz w:val="26"/>
          <w:szCs w:val="26"/>
        </w:rPr>
      </w:pPr>
    </w:p>
    <w:p w:rsidR="005446EB" w:rsidRDefault="005446EB" w:rsidP="005446EB">
      <w:pPr>
        <w:pStyle w:val="14"/>
        <w:jc w:val="both"/>
        <w:rPr>
          <w:rFonts w:ascii="Times New Roman" w:hAnsi="Times New Roman" w:cs="Times New Roman"/>
          <w:sz w:val="26"/>
          <w:szCs w:val="26"/>
        </w:rPr>
      </w:pPr>
    </w:p>
    <w:p w:rsidR="0000550F" w:rsidRDefault="0000550F" w:rsidP="00F51FD4">
      <w:pPr>
        <w:rPr>
          <w:b/>
          <w:bCs/>
          <w:sz w:val="26"/>
          <w:szCs w:val="26"/>
        </w:rPr>
      </w:pPr>
    </w:p>
    <w:p w:rsidR="0000550F" w:rsidRPr="00F51FD4" w:rsidRDefault="0000550F" w:rsidP="00F51FD4">
      <w:pPr>
        <w:rPr>
          <w:b/>
          <w:bCs/>
          <w:sz w:val="26"/>
          <w:szCs w:val="26"/>
        </w:rPr>
      </w:pPr>
    </w:p>
    <w:p w:rsidR="0000550F" w:rsidRDefault="005446EB" w:rsidP="00F51FD4">
      <w:pPr>
        <w:ind w:firstLine="709"/>
        <w:rPr>
          <w:sz w:val="26"/>
          <w:szCs w:val="26"/>
        </w:rPr>
      </w:pPr>
      <w:r>
        <w:rPr>
          <w:b/>
          <w:bCs/>
          <w:iCs/>
          <w:color w:val="000000"/>
          <w:sz w:val="26"/>
          <w:szCs w:val="26"/>
        </w:rPr>
        <w:t xml:space="preserve"> </w:t>
      </w: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301EC1" w:rsidRPr="000578DB" w:rsidRDefault="00301EC1" w:rsidP="00301EC1">
      <w:pPr>
        <w:widowControl w:val="0"/>
        <w:spacing w:line="192" w:lineRule="auto"/>
        <w:ind w:left="4535"/>
        <w:outlineLvl w:val="1"/>
        <w:rPr>
          <w:sz w:val="26"/>
          <w:szCs w:val="26"/>
        </w:rPr>
      </w:pPr>
      <w:r w:rsidRPr="000578DB">
        <w:rPr>
          <w:sz w:val="26"/>
          <w:szCs w:val="26"/>
        </w:rPr>
        <w:t xml:space="preserve">ПРИЛОЖЕНИЕ </w:t>
      </w:r>
      <w:r>
        <w:rPr>
          <w:sz w:val="26"/>
          <w:szCs w:val="26"/>
        </w:rPr>
        <w:t>1</w:t>
      </w:r>
    </w:p>
    <w:p w:rsidR="00301EC1" w:rsidRPr="000578DB" w:rsidRDefault="00301EC1" w:rsidP="00301EC1">
      <w:pPr>
        <w:widowControl w:val="0"/>
        <w:spacing w:line="192" w:lineRule="auto"/>
        <w:ind w:left="4535"/>
        <w:outlineLvl w:val="1"/>
        <w:rPr>
          <w:color w:val="000000"/>
          <w:sz w:val="26"/>
          <w:szCs w:val="26"/>
          <w:shd w:val="clear" w:color="auto" w:fill="F1C100"/>
        </w:rPr>
      </w:pPr>
    </w:p>
    <w:p w:rsidR="00301EC1" w:rsidRPr="00EA1D21" w:rsidRDefault="00301EC1" w:rsidP="00301EC1">
      <w:pPr>
        <w:widowControl w:val="0"/>
        <w:spacing w:line="192" w:lineRule="auto"/>
        <w:ind w:left="4535"/>
        <w:rPr>
          <w:sz w:val="26"/>
          <w:szCs w:val="26"/>
        </w:rPr>
      </w:pPr>
      <w:bookmarkStart w:id="1" w:name="_Hlk85636061"/>
      <w:r w:rsidRPr="000578DB">
        <w:rPr>
          <w:color w:val="000000"/>
          <w:sz w:val="26"/>
          <w:szCs w:val="26"/>
        </w:rPr>
        <w:t xml:space="preserve">к Положению о муниципальном контроле </w:t>
      </w:r>
      <w:r w:rsidR="00A82C99"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sidR="009C37C4">
        <w:rPr>
          <w:color w:val="000000"/>
          <w:sz w:val="26"/>
          <w:szCs w:val="26"/>
        </w:rPr>
        <w:t xml:space="preserve">ипального образования </w:t>
      </w:r>
      <w:r w:rsidR="009C37C4">
        <w:rPr>
          <w:color w:val="000000"/>
          <w:sz w:val="26"/>
          <w:szCs w:val="26"/>
        </w:rPr>
        <w:lastRenderedPageBreak/>
        <w:t>Вершино-Биджинский</w:t>
      </w:r>
      <w:r w:rsidR="00A82C99" w:rsidRPr="00A82C99">
        <w:rPr>
          <w:color w:val="000000"/>
          <w:sz w:val="26"/>
          <w:szCs w:val="26"/>
        </w:rPr>
        <w:t xml:space="preserve"> сельсовет</w:t>
      </w:r>
    </w:p>
    <w:bookmarkEnd w:id="1"/>
    <w:p w:rsidR="00DC3AE5" w:rsidRPr="00F51FD4" w:rsidRDefault="00DC3AE5" w:rsidP="00301EC1">
      <w:pPr>
        <w:ind w:firstLine="567"/>
        <w:jc w:val="center"/>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r w:rsidR="009C37C4">
        <w:rPr>
          <w:b/>
          <w:sz w:val="26"/>
          <w:szCs w:val="26"/>
        </w:rPr>
        <w:t>Вершино-Биджинский</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2" w:name="_Hlk79156810"/>
      <w:bookmarkStart w:id="3"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3"/>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r w:rsidR="009C37C4">
        <w:rPr>
          <w:sz w:val="26"/>
          <w:szCs w:val="26"/>
        </w:rPr>
        <w:t xml:space="preserve"> Вершино-Биджинский</w:t>
      </w:r>
      <w:r w:rsidR="00F51FD4" w:rsidRPr="00F51FD4">
        <w:rPr>
          <w:sz w:val="26"/>
          <w:szCs w:val="26"/>
        </w:rPr>
        <w:t xml:space="preserve"> сельсовет</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r w:rsidR="009C37C4">
        <w:rPr>
          <w:color w:val="000000" w:themeColor="text1"/>
          <w:sz w:val="26"/>
          <w:szCs w:val="26"/>
        </w:rPr>
        <w:t xml:space="preserve"> Вершино-Биджинский</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4"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4"/>
      <w:r w:rsidRPr="00F51FD4">
        <w:rPr>
          <w:rFonts w:ascii="Times New Roman" w:hAnsi="Times New Roman" w:cs="Times New Roman"/>
          <w:color w:val="000000"/>
          <w:sz w:val="26"/>
          <w:szCs w:val="26"/>
        </w:rPr>
        <w:t xml:space="preserve">, организацией и проведением профилактических </w:t>
      </w:r>
      <w:r w:rsidRPr="00F51FD4">
        <w:rPr>
          <w:rFonts w:ascii="Times New Roman" w:hAnsi="Times New Roman" w:cs="Times New Roman"/>
          <w:color w:val="000000"/>
          <w:sz w:val="26"/>
          <w:szCs w:val="26"/>
        </w:rPr>
        <w:lastRenderedPageBreak/>
        <w:t xml:space="preserve">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5"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5"/>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6" w:name="_Hlk77675416"/>
      <w:r w:rsidRPr="00F51FD4">
        <w:rPr>
          <w:rFonts w:ascii="Times New Roman" w:hAnsi="Times New Roman" w:cs="Times New Roman"/>
          <w:color w:val="000000"/>
          <w:sz w:val="26"/>
          <w:szCs w:val="26"/>
        </w:rPr>
        <w:t xml:space="preserve">внесение платы за </w:t>
      </w:r>
      <w:bookmarkEnd w:id="6"/>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F51FD4">
        <w:rPr>
          <w:rFonts w:ascii="Times New Roman" w:hAnsi="Times New Roman" w:cs="Times New Roman"/>
          <w:color w:val="000000"/>
          <w:sz w:val="26"/>
          <w:szCs w:val="26"/>
        </w:rPr>
        <w:t>.</w:t>
      </w:r>
    </w:p>
    <w:p w:rsidR="00DC3AE5" w:rsidRDefault="00DC3AE5" w:rsidP="00F51FD4">
      <w:pPr>
        <w:pStyle w:val="ConsPlusNormal"/>
        <w:ind w:firstLine="709"/>
        <w:jc w:val="both"/>
        <w:rPr>
          <w:rFonts w:ascii="Times New Roman" w:hAnsi="Times New Roman" w:cs="Times New Roman"/>
          <w:color w:val="000000"/>
          <w:sz w:val="26"/>
          <w:szCs w:val="26"/>
        </w:rPr>
      </w:pPr>
    </w:p>
    <w:p w:rsidR="00DE5F18" w:rsidRPr="003548D8" w:rsidRDefault="00DE5F18" w:rsidP="00DE5F18">
      <w:pPr>
        <w:widowControl w:val="0"/>
        <w:ind w:left="1543" w:firstLine="540"/>
        <w:outlineLvl w:val="1"/>
        <w:rPr>
          <w:b/>
          <w:sz w:val="26"/>
          <w:szCs w:val="26"/>
        </w:rPr>
      </w:pPr>
      <w:r w:rsidRPr="003548D8">
        <w:rPr>
          <w:b/>
          <w:sz w:val="26"/>
          <w:szCs w:val="26"/>
        </w:rPr>
        <w:t>2. Категории риска причинения вреда (ущерба)</w:t>
      </w:r>
    </w:p>
    <w:p w:rsidR="00DE5F18" w:rsidRPr="003548D8" w:rsidRDefault="00DE5F18" w:rsidP="00DE5F18">
      <w:pPr>
        <w:widowControl w:val="0"/>
        <w:ind w:left="1543" w:firstLine="540"/>
        <w:outlineLvl w:val="1"/>
        <w:rPr>
          <w:b/>
          <w:sz w:val="26"/>
          <w:szCs w:val="26"/>
        </w:rPr>
      </w:pPr>
    </w:p>
    <w:p w:rsidR="00DE5F18" w:rsidRPr="003548D8" w:rsidRDefault="00DE5F18" w:rsidP="00DE5F18">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E5F18" w:rsidRPr="003548D8" w:rsidRDefault="00DE5F18" w:rsidP="00DE5F18">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F18" w:rsidRPr="003548D8" w:rsidRDefault="00DE5F18" w:rsidP="00DE5F18">
      <w:pPr>
        <w:ind w:firstLine="540"/>
        <w:jc w:val="both"/>
        <w:rPr>
          <w:color w:val="000000"/>
          <w:sz w:val="26"/>
          <w:szCs w:val="26"/>
        </w:rPr>
      </w:pPr>
      <w:r w:rsidRPr="003548D8">
        <w:rPr>
          <w:color w:val="000000"/>
          <w:sz w:val="26"/>
          <w:szCs w:val="26"/>
        </w:rPr>
        <w:t>значительный риск;</w:t>
      </w:r>
    </w:p>
    <w:p w:rsidR="00DE5F18" w:rsidRPr="003548D8" w:rsidRDefault="00DE5F18" w:rsidP="00DE5F18">
      <w:pPr>
        <w:ind w:firstLine="540"/>
        <w:jc w:val="both"/>
        <w:rPr>
          <w:color w:val="000000"/>
          <w:sz w:val="26"/>
          <w:szCs w:val="26"/>
        </w:rPr>
      </w:pPr>
      <w:r w:rsidRPr="003548D8">
        <w:rPr>
          <w:color w:val="000000"/>
          <w:sz w:val="26"/>
          <w:szCs w:val="26"/>
        </w:rPr>
        <w:t>средний риск;</w:t>
      </w:r>
    </w:p>
    <w:p w:rsidR="00DE5F18" w:rsidRPr="003548D8" w:rsidRDefault="00DE5F18" w:rsidP="00DE5F18">
      <w:pPr>
        <w:ind w:firstLine="540"/>
        <w:jc w:val="both"/>
        <w:rPr>
          <w:color w:val="000000"/>
          <w:sz w:val="26"/>
          <w:szCs w:val="26"/>
        </w:rPr>
      </w:pPr>
      <w:r w:rsidRPr="003548D8">
        <w:rPr>
          <w:color w:val="000000"/>
          <w:sz w:val="26"/>
          <w:szCs w:val="26"/>
        </w:rPr>
        <w:t>умеренный риск;</w:t>
      </w:r>
    </w:p>
    <w:p w:rsidR="00DE5F18" w:rsidRPr="003548D8" w:rsidRDefault="00DE5F18" w:rsidP="00DE5F18">
      <w:pPr>
        <w:ind w:firstLine="540"/>
        <w:jc w:val="both"/>
        <w:rPr>
          <w:color w:val="000000"/>
          <w:sz w:val="26"/>
          <w:szCs w:val="26"/>
        </w:rPr>
      </w:pPr>
      <w:r w:rsidRPr="003548D8">
        <w:rPr>
          <w:color w:val="000000"/>
          <w:sz w:val="26"/>
          <w:szCs w:val="26"/>
        </w:rPr>
        <w:t>низкий риск.</w:t>
      </w:r>
    </w:p>
    <w:p w:rsidR="00DE5F18" w:rsidRPr="003548D8" w:rsidRDefault="00DE5F18" w:rsidP="00DE5F18">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DE5F18" w:rsidRPr="003548D8" w:rsidRDefault="00DE5F18" w:rsidP="00DE5F18">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E5F18" w:rsidRPr="003548D8" w:rsidRDefault="00DE5F18" w:rsidP="00DE5F18">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E5F18" w:rsidRPr="003548D8" w:rsidRDefault="00DE5F18" w:rsidP="00DE5F18">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2.8. Контрольный орган ведет перечень объектов муниципального контроля, которым присвоены категории риска (далее – перечень). Включение объектов </w:t>
      </w:r>
      <w:r w:rsidRPr="003548D8">
        <w:rPr>
          <w:sz w:val="26"/>
          <w:szCs w:val="26"/>
        </w:rPr>
        <w:lastRenderedPageBreak/>
        <w:t>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E5F18" w:rsidRPr="003548D8" w:rsidRDefault="00DE5F18" w:rsidP="00DE5F18">
      <w:pPr>
        <w:widowControl w:val="0"/>
        <w:ind w:firstLine="540"/>
        <w:contextualSpacing/>
        <w:jc w:val="both"/>
        <w:rPr>
          <w:sz w:val="26"/>
          <w:szCs w:val="26"/>
        </w:rPr>
      </w:pPr>
      <w:r w:rsidRPr="003548D8">
        <w:rPr>
          <w:sz w:val="26"/>
          <w:szCs w:val="26"/>
        </w:rPr>
        <w:t>Перечень содержит следующую информацию:</w:t>
      </w:r>
    </w:p>
    <w:p w:rsidR="00DE5F18" w:rsidRPr="003548D8" w:rsidRDefault="00DE5F18" w:rsidP="00DE5F18">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E5F18" w:rsidRPr="003548D8" w:rsidRDefault="00DE5F18" w:rsidP="00DE5F18">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E5F18" w:rsidRPr="003548D8" w:rsidRDefault="00DE5F18" w:rsidP="00DE5F18">
      <w:pPr>
        <w:widowControl w:val="0"/>
        <w:ind w:firstLine="540"/>
        <w:contextualSpacing/>
        <w:jc w:val="both"/>
        <w:rPr>
          <w:sz w:val="26"/>
          <w:szCs w:val="26"/>
        </w:rPr>
      </w:pPr>
      <w:r w:rsidRPr="003548D8">
        <w:rPr>
          <w:sz w:val="26"/>
          <w:szCs w:val="26"/>
        </w:rPr>
        <w:t>3) идентификационный номер налогоплательщика;</w:t>
      </w:r>
    </w:p>
    <w:p w:rsidR="00DE5F18" w:rsidRPr="003548D8" w:rsidRDefault="00DE5F18" w:rsidP="00DE5F18">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E5F18" w:rsidRPr="003548D8" w:rsidRDefault="00DE5F18" w:rsidP="00DE5F18">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E5F18" w:rsidRPr="003548D8" w:rsidRDefault="00DE5F18" w:rsidP="00DE5F18">
      <w:pPr>
        <w:widowControl w:val="0"/>
        <w:ind w:firstLine="540"/>
        <w:contextualSpacing/>
        <w:jc w:val="both"/>
        <w:rPr>
          <w:sz w:val="26"/>
          <w:szCs w:val="26"/>
        </w:rPr>
      </w:pPr>
      <w:r w:rsidRPr="003548D8">
        <w:rPr>
          <w:sz w:val="26"/>
          <w:szCs w:val="26"/>
        </w:rPr>
        <w:t>На официальном</w:t>
      </w:r>
      <w:r w:rsidR="009C37C4">
        <w:rPr>
          <w:sz w:val="26"/>
          <w:szCs w:val="26"/>
        </w:rPr>
        <w:t xml:space="preserve"> сайте Администрации  Вершино-Биджинского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2.9. По запросу контролируемых лиц Контрольный органпредоставляет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2.10. Контролируемые лица вправе подать в Контрольный органв соответствии с их компетенцией заявление об изменении присвоенной ранее категории риска.</w:t>
      </w:r>
    </w:p>
    <w:p w:rsidR="00DE5F18" w:rsidRPr="003548D8" w:rsidRDefault="00DE5F18" w:rsidP="00DE5F18">
      <w:pPr>
        <w:pStyle w:val="ConsPlusNormal"/>
        <w:ind w:firstLine="0"/>
        <w:jc w:val="both"/>
        <w:rPr>
          <w:rFonts w:ascii="Times New Roman" w:hAnsi="Times New Roman" w:cs="Times New Roman"/>
          <w:color w:val="000000"/>
          <w:sz w:val="26"/>
          <w:szCs w:val="26"/>
        </w:rPr>
      </w:pPr>
    </w:p>
    <w:p w:rsidR="00DC3AE5" w:rsidRPr="00F51FD4" w:rsidRDefault="00EA1D21"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w:t>
      </w:r>
      <w:r w:rsidRPr="00F51FD4">
        <w:rPr>
          <w:rFonts w:ascii="Times New Roman" w:hAnsi="Times New Roman" w:cs="Times New Roman"/>
          <w:color w:val="000000"/>
          <w:sz w:val="26"/>
          <w:szCs w:val="26"/>
        </w:rPr>
        <w:lastRenderedPageBreak/>
        <w:t xml:space="preserve">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EA1D21"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F51FD4" w:rsidRDefault="00EA1D21"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r w:rsidR="009C37C4">
        <w:rPr>
          <w:sz w:val="26"/>
          <w:szCs w:val="26"/>
        </w:rPr>
        <w:t>Вершино-Биджинский</w:t>
      </w:r>
      <w:r w:rsidR="00F51FD4" w:rsidRPr="00F51FD4">
        <w:rPr>
          <w:sz w:val="26"/>
          <w:szCs w:val="26"/>
        </w:rPr>
        <w:t xml:space="preserve"> сельсовет</w:t>
      </w:r>
      <w:r w:rsidR="009C37C4">
        <w:rPr>
          <w:sz w:val="26"/>
          <w:szCs w:val="26"/>
        </w:rPr>
        <w:t xml:space="preserve"> </w:t>
      </w:r>
      <w:r w:rsidR="00DC3AE5" w:rsidRPr="00F51FD4">
        <w:rPr>
          <w:color w:val="000000"/>
          <w:sz w:val="26"/>
          <w:szCs w:val="26"/>
        </w:rPr>
        <w:t xml:space="preserve">не позднее 30 дней со дня получения указанных сведений. Предостережение </w:t>
      </w:r>
      <w:r w:rsidR="00DC3AE5" w:rsidRPr="00F51FD4">
        <w:rPr>
          <w:color w:val="000000"/>
          <w:sz w:val="26"/>
          <w:szCs w:val="26"/>
        </w:rPr>
        <w:lastRenderedPageBreak/>
        <w:t>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AA0707"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00DC3AE5"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C3AE5"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lastRenderedPageBreak/>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AA0707"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lastRenderedPageBreak/>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AA0707"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F51FD4">
        <w:rPr>
          <w:rFonts w:ascii="Times New Roman" w:hAnsi="Times New Roman" w:cs="Times New Roman"/>
          <w:color w:val="000000"/>
          <w:sz w:val="26"/>
          <w:szCs w:val="26"/>
        </w:rPr>
        <w:lastRenderedPageBreak/>
        <w:t>реестра контрольных (надзорных) мероприятий непосредственно после его оформления.</w:t>
      </w:r>
    </w:p>
    <w:p w:rsidR="00AA0707" w:rsidRPr="00F51FD4" w:rsidRDefault="00AA0707" w:rsidP="00AA070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F51FD4">
        <w:rPr>
          <w:rFonts w:ascii="Times New Roman" w:hAnsi="Times New Roman" w:cs="Times New Roman"/>
          <w:color w:val="000000"/>
          <w:sz w:val="26"/>
          <w:szCs w:val="26"/>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8" w:name="Par318"/>
      <w:bookmarkEnd w:id="8"/>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F51FD4">
        <w:rPr>
          <w:rFonts w:ascii="Times New Roman" w:hAnsi="Times New Roman" w:cs="Times New Roman"/>
          <w:color w:val="000000"/>
          <w:sz w:val="26"/>
          <w:szCs w:val="26"/>
        </w:rPr>
        <w:lastRenderedPageBreak/>
        <w:t>указанного акта в орган власти, уполномоченный на привлечение к соответствующей ответственности.</w:t>
      </w:r>
    </w:p>
    <w:p w:rsidR="00680D59" w:rsidRDefault="00680D59" w:rsidP="00F51FD4">
      <w:pPr>
        <w:pStyle w:val="ConsPlusNormal"/>
        <w:ind w:firstLine="709"/>
        <w:jc w:val="both"/>
        <w:rPr>
          <w:rFonts w:ascii="Times New Roman" w:hAnsi="Times New Roman" w:cs="Times New Roman"/>
          <w:color w:val="000000"/>
          <w:sz w:val="26"/>
          <w:szCs w:val="26"/>
        </w:rPr>
      </w:pPr>
    </w:p>
    <w:p w:rsidR="00680D59" w:rsidRPr="00215EBA" w:rsidRDefault="00AA0707" w:rsidP="00F51FD4">
      <w:pPr>
        <w:pStyle w:val="ConsPlusNormal"/>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5</w:t>
      </w:r>
      <w:r w:rsidR="00680D59" w:rsidRPr="00680D59">
        <w:rPr>
          <w:rFonts w:ascii="Times New Roman" w:hAnsi="Times New Roman" w:cs="Times New Roman"/>
          <w:b/>
          <w:color w:val="000000"/>
          <w:sz w:val="26"/>
          <w:szCs w:val="26"/>
        </w:rPr>
        <w:t>.</w:t>
      </w:r>
      <w:r w:rsidR="00680D59">
        <w:rPr>
          <w:rFonts w:ascii="Times New Roman" w:hAnsi="Times New Roman" w:cs="Times New Roman"/>
          <w:b/>
          <w:color w:val="000000"/>
          <w:sz w:val="26"/>
          <w:szCs w:val="26"/>
        </w:rPr>
        <w:t xml:space="preserve"> Обжалование решений администрации, действий  (бездействия)должностных лиц, уполномоченных осуществлять контроль </w:t>
      </w:r>
      <w:r w:rsidR="00215EBA" w:rsidRPr="00215EBA">
        <w:rPr>
          <w:rFonts w:ascii="Times New Roman" w:hAnsi="Times New Roman" w:cs="Times New Roman"/>
          <w:b/>
          <w:color w:val="000000"/>
          <w:sz w:val="26"/>
          <w:szCs w:val="26"/>
        </w:rPr>
        <w:t xml:space="preserve">сфере </w:t>
      </w:r>
      <w:r w:rsidR="00215EBA" w:rsidRPr="00215EBA">
        <w:rPr>
          <w:rFonts w:ascii="Times New Roman" w:hAnsi="Times New Roman" w:cs="Times New Roman"/>
          <w:b/>
          <w:bCs/>
          <w:iCs/>
          <w:color w:val="000000"/>
          <w:sz w:val="26"/>
          <w:szCs w:val="26"/>
        </w:rPr>
        <w:t>на автомобильном транспорте, городском наземном электрическом транспорте и в дорожном хозяйстве</w:t>
      </w:r>
    </w:p>
    <w:p w:rsidR="00680D59" w:rsidRDefault="00680D59" w:rsidP="00F51FD4">
      <w:pPr>
        <w:pStyle w:val="ConsPlusNormal"/>
        <w:ind w:firstLine="709"/>
        <w:jc w:val="both"/>
        <w:rPr>
          <w:rFonts w:ascii="Times New Roman" w:hAnsi="Times New Roman" w:cs="Times New Roman"/>
          <w:b/>
          <w:color w:val="000000"/>
          <w:sz w:val="26"/>
          <w:szCs w:val="26"/>
        </w:rPr>
      </w:pPr>
    </w:p>
    <w:p w:rsidR="00680D59" w:rsidRDefault="00EB0174"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680D59" w:rsidRPr="008C0593">
        <w:rPr>
          <w:rFonts w:ascii="Times New Roman" w:hAnsi="Times New Roman" w:cs="Times New Roman"/>
          <w:color w:val="000000"/>
          <w:sz w:val="26"/>
          <w:szCs w:val="26"/>
        </w:rPr>
        <w:t>.1</w:t>
      </w:r>
      <w:r w:rsidR="00680D59">
        <w:rPr>
          <w:rFonts w:ascii="Times New Roman" w:hAnsi="Times New Roman" w:cs="Times New Roman"/>
          <w:b/>
          <w:color w:val="000000"/>
          <w:sz w:val="26"/>
          <w:szCs w:val="26"/>
        </w:rPr>
        <w:t xml:space="preserve"> </w:t>
      </w:r>
      <w:r w:rsidR="00680D59" w:rsidRPr="008C0593">
        <w:rPr>
          <w:rFonts w:ascii="Times New Roman" w:hAnsi="Times New Roman" w:cs="Times New Roman"/>
          <w:color w:val="000000"/>
          <w:sz w:val="26"/>
          <w:szCs w:val="26"/>
        </w:rPr>
        <w:t xml:space="preserve">Решения администрации, действия(бездействия) должностных лиц уполномоченных осуществлять контроль в сфере </w:t>
      </w:r>
      <w:r w:rsidR="00215EBA" w:rsidRPr="003548D8">
        <w:rPr>
          <w:b/>
          <w:bCs/>
          <w:iCs/>
          <w:color w:val="000000"/>
          <w:sz w:val="26"/>
          <w:szCs w:val="26"/>
        </w:rPr>
        <w:t xml:space="preserve"> </w:t>
      </w:r>
      <w:r w:rsidR="00215EBA" w:rsidRPr="00215EBA">
        <w:rPr>
          <w:rFonts w:ascii="Times New Roman" w:hAnsi="Times New Roman" w:cs="Times New Roman"/>
          <w:bCs/>
          <w:iCs/>
          <w:color w:val="000000"/>
          <w:sz w:val="26"/>
          <w:szCs w:val="26"/>
        </w:rPr>
        <w:t>автомобильном транспорте, городском наземном электрическом транспорте и в дорожном хозяйстве</w:t>
      </w:r>
      <w:r w:rsidR="00215EBA" w:rsidRPr="008C0593">
        <w:rPr>
          <w:rFonts w:ascii="Times New Roman" w:hAnsi="Times New Roman" w:cs="Times New Roman"/>
          <w:color w:val="000000"/>
          <w:sz w:val="26"/>
          <w:szCs w:val="26"/>
        </w:rPr>
        <w:t xml:space="preserve"> </w:t>
      </w:r>
      <w:r w:rsidR="000C6991" w:rsidRPr="008C0593">
        <w:rPr>
          <w:rFonts w:ascii="Times New Roman" w:hAnsi="Times New Roman" w:cs="Times New Roman"/>
          <w:color w:val="000000"/>
          <w:sz w:val="26"/>
          <w:szCs w:val="26"/>
        </w:rPr>
        <w:t>могут б</w:t>
      </w:r>
      <w:r w:rsidR="008C0593" w:rsidRPr="008C0593">
        <w:rPr>
          <w:rFonts w:ascii="Times New Roman" w:hAnsi="Times New Roman" w:cs="Times New Roman"/>
          <w:color w:val="000000"/>
          <w:sz w:val="26"/>
          <w:szCs w:val="26"/>
        </w:rPr>
        <w:t>ы</w:t>
      </w:r>
      <w:r w:rsidR="000C6991" w:rsidRPr="008C0593">
        <w:rPr>
          <w:rFonts w:ascii="Times New Roman" w:hAnsi="Times New Roman" w:cs="Times New Roman"/>
          <w:color w:val="000000"/>
          <w:sz w:val="26"/>
          <w:szCs w:val="26"/>
        </w:rPr>
        <w:t>ть обжалованы в порядке , установленной  главой 9 Федерального закона от 31.07.2020 №248-ФЗ «О государственном контроле(надзоре) и муниципальном контроле в Российской Федерации».</w:t>
      </w:r>
    </w:p>
    <w:p w:rsidR="008C0593" w:rsidRDefault="00EB0174"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8C0593">
        <w:rPr>
          <w:rFonts w:ascii="Times New Roman" w:hAnsi="Times New Roman" w:cs="Times New Roman"/>
          <w:color w:val="000000"/>
          <w:sz w:val="26"/>
          <w:szCs w:val="26"/>
        </w:rPr>
        <w:t xml:space="preserve">.2 Контролируемые лица, права и законные интересы которых, по их мнению были непосредственно нарушены в рамках осуществления контроля в сфере </w:t>
      </w:r>
      <w:r w:rsidR="00215EBA" w:rsidRPr="00215EBA">
        <w:rPr>
          <w:rFonts w:ascii="Times New Roman" w:hAnsi="Times New Roman" w:cs="Times New Roman"/>
          <w:bCs/>
          <w:iCs/>
          <w:color w:val="000000"/>
          <w:sz w:val="26"/>
          <w:szCs w:val="26"/>
        </w:rPr>
        <w:t>на автомобильном транспорте, городском наземном электрическом транспорте и в дорожном хозяйстве</w:t>
      </w:r>
      <w:r w:rsidR="008C0593">
        <w:rPr>
          <w:rFonts w:ascii="Times New Roman" w:hAnsi="Times New Roman" w:cs="Times New Roman"/>
          <w:color w:val="000000"/>
          <w:sz w:val="26"/>
          <w:szCs w:val="26"/>
        </w:rPr>
        <w:t>, имеют право на досудебное обжалование:</w:t>
      </w:r>
    </w:p>
    <w:p w:rsidR="008C0593" w:rsidRDefault="008C059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1 )решений о проведении контрольных мероприятий</w:t>
      </w:r>
    </w:p>
    <w:p w:rsidR="008C0593" w:rsidRDefault="008C059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8C0593" w:rsidRDefault="008C059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действий (бездействия должностных лиц, уполном</w:t>
      </w:r>
      <w:r w:rsidR="00215EBA">
        <w:rPr>
          <w:rFonts w:ascii="Times New Roman" w:hAnsi="Times New Roman" w:cs="Times New Roman"/>
          <w:color w:val="000000"/>
          <w:sz w:val="26"/>
          <w:szCs w:val="26"/>
        </w:rPr>
        <w:t>оченных осуществлять контроль в</w:t>
      </w:r>
      <w:r w:rsidR="00215EBA" w:rsidRPr="003548D8">
        <w:rPr>
          <w:b/>
          <w:bCs/>
          <w:iCs/>
          <w:color w:val="000000"/>
          <w:sz w:val="26"/>
          <w:szCs w:val="26"/>
        </w:rPr>
        <w:t xml:space="preserve"> </w:t>
      </w:r>
      <w:r w:rsidR="00215EBA" w:rsidRPr="00215EBA">
        <w:rPr>
          <w:rFonts w:ascii="Times New Roman" w:hAnsi="Times New Roman" w:cs="Times New Roman"/>
          <w:bCs/>
          <w:iCs/>
          <w:color w:val="000000"/>
          <w:sz w:val="26"/>
          <w:szCs w:val="26"/>
        </w:rPr>
        <w:t>автомобильном транспорте, городском наземном электрическом транспорте и в дорожном хозяйстве</w:t>
      </w:r>
      <w:r w:rsidR="00215EB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рамках контрольных мероприятий.</w:t>
      </w:r>
    </w:p>
    <w:p w:rsidR="008C0593" w:rsidRDefault="00EB0174"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8C0593">
        <w:rPr>
          <w:rFonts w:ascii="Times New Roman" w:hAnsi="Times New Roman" w:cs="Times New Roman"/>
          <w:color w:val="000000"/>
          <w:sz w:val="26"/>
          <w:szCs w:val="26"/>
        </w:rPr>
        <w:t xml:space="preserve">.3 Жалоба подается контролируемым лицом в уполномоченный по рассмотрению жалобы орган в электронном виде с использованием единого портала государственных и </w:t>
      </w:r>
      <w:r w:rsidR="006A7B5F">
        <w:rPr>
          <w:rFonts w:ascii="Times New Roman" w:hAnsi="Times New Roman" w:cs="Times New Roman"/>
          <w:color w:val="000000"/>
          <w:sz w:val="26"/>
          <w:szCs w:val="26"/>
        </w:rPr>
        <w:t xml:space="preserve"> муниципальных услуг и (или) регионального портала государственных и муниципальных услуг.</w:t>
      </w:r>
    </w:p>
    <w:p w:rsidR="006A7B5F" w:rsidRDefault="006A7B5F"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и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Вершино-Биджинского сельсовета о наличии в жалобе(документах) сведений, составляющих государственную или иную охраняемую законом тайну.</w:t>
      </w:r>
    </w:p>
    <w:p w:rsidR="006A7B5F" w:rsidRDefault="00EB0174"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6A7B5F">
        <w:rPr>
          <w:rFonts w:ascii="Times New Roman" w:hAnsi="Times New Roman" w:cs="Times New Roman"/>
          <w:color w:val="000000"/>
          <w:sz w:val="26"/>
          <w:szCs w:val="26"/>
        </w:rPr>
        <w:t>.4.Жалоба на решение администрации,</w:t>
      </w:r>
      <w:r w:rsidR="00EE580D">
        <w:rPr>
          <w:rFonts w:ascii="Times New Roman" w:hAnsi="Times New Roman" w:cs="Times New Roman"/>
          <w:color w:val="000000"/>
          <w:sz w:val="26"/>
          <w:szCs w:val="26"/>
        </w:rPr>
        <w:t xml:space="preserve"> </w:t>
      </w:r>
      <w:r w:rsidR="006A7B5F">
        <w:rPr>
          <w:rFonts w:ascii="Times New Roman" w:hAnsi="Times New Roman" w:cs="Times New Roman"/>
          <w:color w:val="000000"/>
          <w:sz w:val="26"/>
          <w:szCs w:val="26"/>
        </w:rPr>
        <w:t>действия(бездействие)</w:t>
      </w:r>
      <w:r w:rsidR="00EE580D">
        <w:rPr>
          <w:rFonts w:ascii="Times New Roman" w:hAnsi="Times New Roman" w:cs="Times New Roman"/>
          <w:color w:val="000000"/>
          <w:sz w:val="26"/>
          <w:szCs w:val="26"/>
        </w:rPr>
        <w:t xml:space="preserve"> его должностных лиц рассматривается Главой (заместителем главы( муниципального образования Вершино-Биджинского сельсовета.</w:t>
      </w:r>
    </w:p>
    <w:p w:rsidR="00EE580D" w:rsidRDefault="00EB0174"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EE580D">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течении 30 календарных дней со дня, когда контролируемое лицо узнало или должно было узнать о нарушении своих прав.</w:t>
      </w:r>
    </w:p>
    <w:p w:rsidR="00EE580D" w:rsidRDefault="00EE580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Жалоба на предписание администрации может быть подана в течении 10 рабочих дней с момента получения контролируемым лицом предписания.</w:t>
      </w:r>
    </w:p>
    <w:p w:rsidR="00EE580D" w:rsidRDefault="00EE580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администрацией(должностным лицом),уполномоченным на рассмотрение жалобы)</w:t>
      </w:r>
    </w:p>
    <w:p w:rsidR="00EE580D" w:rsidRDefault="00EE580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E580D" w:rsidRDefault="00EE580D" w:rsidP="00F51FD4">
      <w:pPr>
        <w:pStyle w:val="ConsPlusNormal"/>
        <w:ind w:firstLine="709"/>
        <w:jc w:val="both"/>
        <w:rPr>
          <w:rFonts w:ascii="Times New Roman" w:hAnsi="Times New Roman" w:cs="Times New Roman"/>
          <w:color w:val="000000"/>
          <w:sz w:val="26"/>
          <w:szCs w:val="26"/>
        </w:rPr>
      </w:pPr>
    </w:p>
    <w:p w:rsidR="00EE580D" w:rsidRDefault="00EB0174"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EE580D">
        <w:rPr>
          <w:rFonts w:ascii="Times New Roman" w:hAnsi="Times New Roman" w:cs="Times New Roman"/>
          <w:color w:val="000000"/>
          <w:sz w:val="26"/>
          <w:szCs w:val="26"/>
        </w:rPr>
        <w:t>.6 Жалоба на решение администрации, действия(бездействие) его должностных лиц подлежит рассмотрению в течении 20 рабочих дней со дня ее регистрации.</w:t>
      </w:r>
    </w:p>
    <w:p w:rsidR="00EE580D" w:rsidRPr="008C0593" w:rsidRDefault="00EE580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В случае если для ее рассмотрения требуется получение сведений</w:t>
      </w:r>
      <w:r w:rsidR="0064310D">
        <w:rPr>
          <w:rFonts w:ascii="Times New Roman" w:hAnsi="Times New Roman" w:cs="Times New Roman"/>
          <w:color w:val="000000"/>
          <w:sz w:val="26"/>
          <w:szCs w:val="26"/>
        </w:rPr>
        <w:t xml:space="preserve"> имеющих в распоряжении иных органов, срок рассмотрения жалобы может быть продлен главой(заместителем главы) муниципального образования Вершино-Биджинского сельсовета не более чем на 20 рабочих дней.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EB0174" w:rsidP="00F51FD4">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00DC3AE5" w:rsidRPr="00F51FD4">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rsidR="00DC3AE5" w:rsidRPr="00F51FD4" w:rsidRDefault="00DC3AE5" w:rsidP="00F51FD4">
      <w:pPr>
        <w:pStyle w:val="14"/>
        <w:jc w:val="center"/>
        <w:rPr>
          <w:rFonts w:ascii="Times New Roman" w:hAnsi="Times New Roman" w:cs="Times New Roman"/>
          <w:b/>
          <w:bCs/>
          <w:color w:val="000000"/>
          <w:sz w:val="26"/>
          <w:szCs w:val="26"/>
        </w:rPr>
      </w:pPr>
    </w:p>
    <w:p w:rsidR="00DC3AE5" w:rsidRPr="00F51FD4" w:rsidRDefault="00EB0174" w:rsidP="00F51FD4">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EB0174" w:rsidP="002B7488">
      <w:pPr>
        <w:tabs>
          <w:tab w:val="left" w:pos="851"/>
        </w:tabs>
        <w:ind w:firstLine="709"/>
        <w:jc w:val="both"/>
        <w:rPr>
          <w:bCs/>
          <w:color w:val="000000"/>
          <w:sz w:val="26"/>
          <w:szCs w:val="26"/>
        </w:rPr>
      </w:pPr>
      <w:r>
        <w:rPr>
          <w:color w:val="000000"/>
          <w:sz w:val="26"/>
          <w:szCs w:val="26"/>
        </w:rPr>
        <w:t>6</w:t>
      </w:r>
      <w:r w:rsidR="00DC3AE5" w:rsidRPr="00F51FD4">
        <w:rPr>
          <w:color w:val="000000"/>
          <w:sz w:val="26"/>
          <w:szCs w:val="26"/>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51FD4" w:rsidRPr="00F51FD4">
        <w:rPr>
          <w:bCs/>
          <w:color w:val="000000"/>
          <w:sz w:val="26"/>
          <w:szCs w:val="26"/>
        </w:rPr>
        <w:t xml:space="preserve">Советом депутатов </w:t>
      </w:r>
      <w:r w:rsidR="009C37C4">
        <w:rPr>
          <w:bCs/>
          <w:color w:val="000000"/>
          <w:sz w:val="26"/>
          <w:szCs w:val="26"/>
        </w:rPr>
        <w:t xml:space="preserve"> Вершино-Биджинского</w:t>
      </w:r>
      <w:r w:rsidR="00F51FD4" w:rsidRPr="00F51FD4">
        <w:rPr>
          <w:bCs/>
          <w:color w:val="000000"/>
          <w:sz w:val="26"/>
          <w:szCs w:val="26"/>
        </w:rPr>
        <w:t xml:space="preserve"> сельсовета Усть-Абаканского района Республики Хакасия.</w:t>
      </w: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B140D2" w:rsidRPr="0073659A" w:rsidRDefault="006E3500" w:rsidP="00152600">
      <w:pPr>
        <w:widowControl w:val="0"/>
        <w:spacing w:line="192" w:lineRule="auto"/>
        <w:outlineLvl w:val="1"/>
        <w:rPr>
          <w:color w:val="000000"/>
          <w:sz w:val="26"/>
          <w:szCs w:val="26"/>
        </w:rPr>
      </w:pPr>
      <w:r>
        <w:rPr>
          <w:bCs/>
          <w:color w:val="000000"/>
          <w:sz w:val="26"/>
          <w:szCs w:val="26"/>
        </w:rPr>
        <w:t xml:space="preserve">                                                                                   </w:t>
      </w:r>
      <w:r w:rsidR="00B140D2" w:rsidRPr="0073659A">
        <w:rPr>
          <w:color w:val="000000"/>
          <w:sz w:val="26"/>
          <w:szCs w:val="26"/>
        </w:rPr>
        <w:t xml:space="preserve">ПРИЛОЖЕНИЕ </w:t>
      </w:r>
      <w:r w:rsidR="00301EC1">
        <w:rPr>
          <w:color w:val="000000"/>
          <w:sz w:val="26"/>
          <w:szCs w:val="26"/>
        </w:rPr>
        <w:t>2</w:t>
      </w:r>
    </w:p>
    <w:p w:rsidR="00B140D2" w:rsidRPr="0073659A" w:rsidRDefault="00B140D2" w:rsidP="00B140D2">
      <w:pPr>
        <w:widowControl w:val="0"/>
        <w:spacing w:line="192" w:lineRule="auto"/>
        <w:ind w:left="4535"/>
        <w:outlineLvl w:val="1"/>
        <w:rPr>
          <w:color w:val="000000"/>
          <w:sz w:val="26"/>
          <w:szCs w:val="26"/>
        </w:rPr>
      </w:pPr>
    </w:p>
    <w:p w:rsidR="00A82C99" w:rsidRPr="00A82C99" w:rsidRDefault="00B140D2" w:rsidP="00A82C99">
      <w:pPr>
        <w:widowControl w:val="0"/>
        <w:spacing w:line="192" w:lineRule="auto"/>
        <w:ind w:left="4535"/>
        <w:rPr>
          <w:color w:val="000000"/>
          <w:sz w:val="26"/>
          <w:szCs w:val="26"/>
        </w:rPr>
      </w:pPr>
      <w:r w:rsidRPr="0073659A">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73659A" w:rsidRDefault="00B140D2" w:rsidP="00B140D2">
      <w:pPr>
        <w:widowControl w:val="0"/>
        <w:spacing w:line="192" w:lineRule="auto"/>
        <w:ind w:left="4535"/>
        <w:rPr>
          <w:color w:val="000000"/>
          <w:sz w:val="26"/>
          <w:szCs w:val="26"/>
        </w:rPr>
      </w:pPr>
    </w:p>
    <w:p w:rsidR="00B140D2" w:rsidRDefault="00B140D2" w:rsidP="00B140D2">
      <w:pPr>
        <w:widowControl w:val="0"/>
        <w:spacing w:line="240" w:lineRule="exact"/>
        <w:ind w:firstLine="720"/>
        <w:jc w:val="center"/>
        <w:rPr>
          <w:sz w:val="26"/>
          <w:szCs w:val="26"/>
          <w:shd w:val="clear" w:color="auto" w:fill="F1C100"/>
        </w:rPr>
      </w:pPr>
    </w:p>
    <w:p w:rsidR="00310A3F" w:rsidRPr="00A82C99" w:rsidRDefault="00310A3F" w:rsidP="00310A3F">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lastRenderedPageBreak/>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sidR="00152600">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 xml:space="preserve">на автомобильном транспорте, городском наземном электрическом транспорте и </w:t>
      </w:r>
    </w:p>
    <w:p w:rsidR="00310A3F" w:rsidRPr="00A82C99" w:rsidRDefault="00310A3F" w:rsidP="00310A3F">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в дорожном хозяйстве</w:t>
      </w:r>
    </w:p>
    <w:p w:rsidR="00310A3F" w:rsidRPr="00A82C99" w:rsidRDefault="00310A3F" w:rsidP="00310A3F">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Pr="00A82C99">
        <w:rPr>
          <w:rFonts w:ascii="Times New Roman" w:hAnsi="Times New Roman" w:cs="Times New Roman"/>
          <w:b/>
          <w:bCs/>
          <w:color w:val="000000"/>
          <w:sz w:val="26"/>
          <w:szCs w:val="26"/>
        </w:rPr>
        <w:t>______________________________________</w:t>
      </w:r>
      <w:r w:rsidRPr="00A82C99">
        <w:rPr>
          <w:rFonts w:ascii="Times New Roman" w:hAnsi="Times New Roman" w:cs="Times New Roman"/>
          <w:color w:val="FF0000"/>
          <w:sz w:val="26"/>
          <w:szCs w:val="26"/>
          <w:vertAlign w:val="superscript"/>
        </w:rPr>
        <w:t>1</w:t>
      </w:r>
    </w:p>
    <w:p w:rsidR="00310A3F" w:rsidRPr="00A82C99" w:rsidRDefault="00310A3F" w:rsidP="00310A3F">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tblPr>
      <w:tblGrid>
        <w:gridCol w:w="676"/>
        <w:gridCol w:w="6826"/>
        <w:gridCol w:w="1984"/>
      </w:tblGrid>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rPr>
                <w:sz w:val="26"/>
                <w:szCs w:val="26"/>
              </w:rPr>
            </w:pPr>
            <w:r w:rsidRPr="00A82C99">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Категория риска</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10A3F" w:rsidRPr="00A82C99" w:rsidRDefault="00310A3F" w:rsidP="00E12953">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Значительный риск</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Средний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Умеренный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 xml:space="preserve">Юридические лица, индивидуальные предприниматели и физические лица при отсутствии обстоятельств, </w:t>
            </w:r>
            <w:r w:rsidRPr="00A82C99">
              <w:rPr>
                <w:sz w:val="26"/>
                <w:szCs w:val="26"/>
              </w:rPr>
              <w:lastRenderedPageBreak/>
              <w:t>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Низкий риск</w:t>
            </w:r>
          </w:p>
        </w:tc>
      </w:tr>
    </w:tbl>
    <w:p w:rsidR="00310A3F" w:rsidRPr="00A82C99"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Pr="0073659A" w:rsidRDefault="00A82C99"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192" w:lineRule="auto"/>
        <w:ind w:left="4535"/>
        <w:outlineLvl w:val="1"/>
        <w:rPr>
          <w:sz w:val="26"/>
          <w:szCs w:val="26"/>
        </w:rPr>
      </w:pPr>
      <w:bookmarkStart w:id="9" w:name="_Hlk85011509"/>
      <w:r w:rsidRPr="000578DB">
        <w:rPr>
          <w:sz w:val="26"/>
          <w:szCs w:val="26"/>
        </w:rPr>
        <w:t xml:space="preserve">ПРИЛОЖЕНИЕ </w:t>
      </w:r>
      <w:r w:rsidR="00301EC1">
        <w:rPr>
          <w:sz w:val="26"/>
          <w:szCs w:val="26"/>
        </w:rPr>
        <w:t>3</w:t>
      </w:r>
    </w:p>
    <w:p w:rsidR="00B140D2" w:rsidRPr="000578DB" w:rsidRDefault="00B140D2" w:rsidP="00B140D2">
      <w:pPr>
        <w:widowControl w:val="0"/>
        <w:spacing w:line="192" w:lineRule="auto"/>
        <w:ind w:left="4535"/>
        <w:outlineLvl w:val="1"/>
        <w:rPr>
          <w:color w:val="000000"/>
          <w:sz w:val="26"/>
          <w:szCs w:val="26"/>
          <w:shd w:val="clear" w:color="auto" w:fill="F1C100"/>
        </w:rPr>
      </w:pPr>
    </w:p>
    <w:p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 xml:space="preserve">ипального образования </w:t>
      </w:r>
      <w:r w:rsidR="00365CF2">
        <w:rPr>
          <w:color w:val="000000"/>
          <w:sz w:val="26"/>
          <w:szCs w:val="26"/>
        </w:rPr>
        <w:lastRenderedPageBreak/>
        <w:t>Вершино-Биджинский</w:t>
      </w:r>
      <w:r w:rsidR="00A82C99" w:rsidRPr="00A82C99">
        <w:rPr>
          <w:color w:val="000000"/>
          <w:sz w:val="26"/>
          <w:szCs w:val="26"/>
        </w:rPr>
        <w:t xml:space="preserve"> сельсовет</w:t>
      </w:r>
    </w:p>
    <w:p w:rsidR="00B140D2" w:rsidRPr="000578DB" w:rsidRDefault="00B140D2" w:rsidP="00B140D2">
      <w:pPr>
        <w:widowControl w:val="0"/>
        <w:spacing w:line="192" w:lineRule="auto"/>
        <w:ind w:left="4535"/>
        <w:rPr>
          <w:sz w:val="26"/>
          <w:szCs w:val="26"/>
        </w:rPr>
      </w:pPr>
    </w:p>
    <w:bookmarkEnd w:id="9"/>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rsidR="00B140D2" w:rsidRPr="000578DB" w:rsidRDefault="00B140D2" w:rsidP="00B140D2">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rsidR="00B140D2" w:rsidRPr="000578DB" w:rsidRDefault="00B140D2" w:rsidP="00B140D2">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40D2" w:rsidRPr="000578DB" w:rsidTr="00276065">
        <w:trPr>
          <w:trHeight w:val="360"/>
        </w:trPr>
        <w:tc>
          <w:tcPr>
            <w:tcW w:w="2410"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Наименование индикатора</w:t>
            </w:r>
          </w:p>
        </w:tc>
        <w:tc>
          <w:tcPr>
            <w:tcW w:w="3227"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 xml:space="preserve">Наименование индикатора 1 </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5-10, шт. </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&lt; 5 шт. или</w:t>
            </w:r>
          </w:p>
          <w:p w:rsidR="00B140D2" w:rsidRPr="000578DB" w:rsidRDefault="00B140D2" w:rsidP="00276065">
            <w:pPr>
              <w:widowControl w:val="0"/>
              <w:jc w:val="center"/>
              <w:rPr>
                <w:color w:val="000000"/>
                <w:sz w:val="26"/>
                <w:szCs w:val="26"/>
              </w:rPr>
            </w:pPr>
            <w:r w:rsidRPr="000578DB">
              <w:rPr>
                <w:color w:val="000000"/>
                <w:sz w:val="26"/>
                <w:szCs w:val="26"/>
              </w:rPr>
              <w:t>&gt; 10 шт.</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2</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нет</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да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3</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определяется в соответствии с Федеральным законом </w:t>
            </w:r>
            <w:r w:rsidRPr="000578DB">
              <w:rPr>
                <w:color w:val="000000"/>
                <w:sz w:val="26"/>
                <w:szCs w:val="26"/>
              </w:rPr>
              <w:br/>
              <w:t>от ... № ...</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CD7151" w:rsidRDefault="00CD7151"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EA1D21" w:rsidRPr="000578DB" w:rsidRDefault="00EA1D21" w:rsidP="00EA1D21">
      <w:pPr>
        <w:widowControl w:val="0"/>
        <w:spacing w:line="192" w:lineRule="auto"/>
        <w:ind w:left="4535"/>
        <w:outlineLvl w:val="1"/>
        <w:rPr>
          <w:sz w:val="26"/>
          <w:szCs w:val="26"/>
        </w:rPr>
      </w:pPr>
      <w:r w:rsidRPr="000578DB">
        <w:rPr>
          <w:sz w:val="26"/>
          <w:szCs w:val="26"/>
        </w:rPr>
        <w:t xml:space="preserve">ПРИЛОЖЕНИЕ </w:t>
      </w:r>
      <w:r w:rsidR="00301EC1">
        <w:rPr>
          <w:sz w:val="26"/>
          <w:szCs w:val="26"/>
        </w:rPr>
        <w:t>4</w:t>
      </w:r>
    </w:p>
    <w:p w:rsidR="00EA1D21" w:rsidRPr="000578DB" w:rsidRDefault="00EA1D21" w:rsidP="00EA1D21">
      <w:pPr>
        <w:widowControl w:val="0"/>
        <w:spacing w:line="192" w:lineRule="auto"/>
        <w:ind w:left="4535"/>
        <w:outlineLvl w:val="1"/>
        <w:rPr>
          <w:color w:val="000000"/>
          <w:sz w:val="26"/>
          <w:szCs w:val="26"/>
          <w:shd w:val="clear" w:color="auto" w:fill="F1C100"/>
        </w:rPr>
      </w:pPr>
    </w:p>
    <w:p w:rsidR="00A82C99" w:rsidRPr="00A82C99" w:rsidRDefault="00A82C99" w:rsidP="00A82C99">
      <w:pPr>
        <w:widowControl w:val="0"/>
        <w:spacing w:line="192" w:lineRule="auto"/>
        <w:ind w:left="4535"/>
        <w:rPr>
          <w:sz w:val="26"/>
          <w:szCs w:val="26"/>
        </w:rPr>
      </w:pPr>
      <w:r w:rsidRPr="00A82C99">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sz w:val="26"/>
          <w:szCs w:val="26"/>
        </w:rPr>
        <w:t xml:space="preserve">ипального образования </w:t>
      </w:r>
      <w:r w:rsidR="00365CF2">
        <w:rPr>
          <w:sz w:val="26"/>
          <w:szCs w:val="26"/>
        </w:rPr>
        <w:lastRenderedPageBreak/>
        <w:t>Вершино-Биджинский</w:t>
      </w:r>
      <w:r w:rsidRPr="00A82C99">
        <w:rPr>
          <w:sz w:val="26"/>
          <w:szCs w:val="26"/>
        </w:rPr>
        <w:t xml:space="preserve"> сельсовет</w:t>
      </w:r>
    </w:p>
    <w:p w:rsidR="00E77EDD" w:rsidRPr="00EA1D21" w:rsidRDefault="00E77EDD" w:rsidP="00EA1D21">
      <w:pPr>
        <w:widowControl w:val="0"/>
        <w:spacing w:line="192" w:lineRule="auto"/>
        <w:ind w:left="4535"/>
        <w:rPr>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EA1D21" w:rsidRDefault="00EA1D21"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FD3" w:rsidRDefault="00871FD3" w:rsidP="00DC3AE5">
      <w:r>
        <w:separator/>
      </w:r>
    </w:p>
  </w:endnote>
  <w:endnote w:type="continuationSeparator" w:id="1">
    <w:p w:rsidR="00871FD3" w:rsidRDefault="00871FD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FD3" w:rsidRDefault="00871FD3" w:rsidP="00DC3AE5">
      <w:r>
        <w:separator/>
      </w:r>
    </w:p>
  </w:footnote>
  <w:footnote w:type="continuationSeparator" w:id="1">
    <w:p w:rsidR="00871FD3" w:rsidRDefault="00871FD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1EF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71FD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1EF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9167C">
      <w:rPr>
        <w:rStyle w:val="afb"/>
        <w:noProof/>
      </w:rPr>
      <w:t>2</w:t>
    </w:r>
    <w:r>
      <w:rPr>
        <w:rStyle w:val="afb"/>
      </w:rPr>
      <w:fldChar w:fldCharType="end"/>
    </w:r>
  </w:p>
  <w:p w:rsidR="00E90F25" w:rsidRDefault="00871FD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0550F"/>
    <w:rsid w:val="000078C5"/>
    <w:rsid w:val="00012FC9"/>
    <w:rsid w:val="00033E05"/>
    <w:rsid w:val="0004695B"/>
    <w:rsid w:val="000545B1"/>
    <w:rsid w:val="00072C47"/>
    <w:rsid w:val="000756C9"/>
    <w:rsid w:val="00093292"/>
    <w:rsid w:val="000C6991"/>
    <w:rsid w:val="001072AA"/>
    <w:rsid w:val="00137428"/>
    <w:rsid w:val="001441E6"/>
    <w:rsid w:val="00152600"/>
    <w:rsid w:val="00200232"/>
    <w:rsid w:val="00215EBA"/>
    <w:rsid w:val="002A39B4"/>
    <w:rsid w:val="002A601D"/>
    <w:rsid w:val="002B7488"/>
    <w:rsid w:val="00301EC1"/>
    <w:rsid w:val="00310A3F"/>
    <w:rsid w:val="00326ECF"/>
    <w:rsid w:val="003548D8"/>
    <w:rsid w:val="00365CF2"/>
    <w:rsid w:val="003A047E"/>
    <w:rsid w:val="003B74DC"/>
    <w:rsid w:val="004642BD"/>
    <w:rsid w:val="004877EC"/>
    <w:rsid w:val="00505E20"/>
    <w:rsid w:val="00526431"/>
    <w:rsid w:val="005331FB"/>
    <w:rsid w:val="005446EB"/>
    <w:rsid w:val="00556134"/>
    <w:rsid w:val="00561EF6"/>
    <w:rsid w:val="00567818"/>
    <w:rsid w:val="005E1D87"/>
    <w:rsid w:val="005F44E0"/>
    <w:rsid w:val="00610741"/>
    <w:rsid w:val="00615716"/>
    <w:rsid w:val="00633C44"/>
    <w:rsid w:val="0064310D"/>
    <w:rsid w:val="00654EA1"/>
    <w:rsid w:val="00674156"/>
    <w:rsid w:val="00680D59"/>
    <w:rsid w:val="0068165A"/>
    <w:rsid w:val="006A7B5F"/>
    <w:rsid w:val="006E00C0"/>
    <w:rsid w:val="006E3500"/>
    <w:rsid w:val="007027C1"/>
    <w:rsid w:val="00706C57"/>
    <w:rsid w:val="007243C9"/>
    <w:rsid w:val="007B5315"/>
    <w:rsid w:val="007C1FDF"/>
    <w:rsid w:val="00822C1C"/>
    <w:rsid w:val="00860B0C"/>
    <w:rsid w:val="00871FD3"/>
    <w:rsid w:val="0089167C"/>
    <w:rsid w:val="008C0593"/>
    <w:rsid w:val="008C1C6B"/>
    <w:rsid w:val="009022C3"/>
    <w:rsid w:val="00927D8D"/>
    <w:rsid w:val="009311B6"/>
    <w:rsid w:val="00935631"/>
    <w:rsid w:val="009C3301"/>
    <w:rsid w:val="009C37C4"/>
    <w:rsid w:val="009D07EB"/>
    <w:rsid w:val="00A001B5"/>
    <w:rsid w:val="00A20FE6"/>
    <w:rsid w:val="00A35226"/>
    <w:rsid w:val="00A73EE9"/>
    <w:rsid w:val="00A82C99"/>
    <w:rsid w:val="00AA0707"/>
    <w:rsid w:val="00AA4506"/>
    <w:rsid w:val="00AA52AA"/>
    <w:rsid w:val="00AF4D40"/>
    <w:rsid w:val="00B140D2"/>
    <w:rsid w:val="00B41CA8"/>
    <w:rsid w:val="00B50A73"/>
    <w:rsid w:val="00B5617A"/>
    <w:rsid w:val="00B633BA"/>
    <w:rsid w:val="00BA3E7A"/>
    <w:rsid w:val="00BB31D5"/>
    <w:rsid w:val="00BB5D31"/>
    <w:rsid w:val="00BC482B"/>
    <w:rsid w:val="00BE26B9"/>
    <w:rsid w:val="00BE5798"/>
    <w:rsid w:val="00C8395E"/>
    <w:rsid w:val="00CD7151"/>
    <w:rsid w:val="00DC3AE5"/>
    <w:rsid w:val="00DD127D"/>
    <w:rsid w:val="00DE5F18"/>
    <w:rsid w:val="00DF283E"/>
    <w:rsid w:val="00DF7533"/>
    <w:rsid w:val="00E77EDD"/>
    <w:rsid w:val="00E87BDF"/>
    <w:rsid w:val="00EA1D21"/>
    <w:rsid w:val="00EB0174"/>
    <w:rsid w:val="00EB6FDE"/>
    <w:rsid w:val="00EE580D"/>
    <w:rsid w:val="00F51FD4"/>
    <w:rsid w:val="00F8540E"/>
    <w:rsid w:val="00FB72C9"/>
    <w:rsid w:val="00FB744D"/>
    <w:rsid w:val="00FD3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7701</Words>
  <Characters>43900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66</cp:revision>
  <cp:lastPrinted>2021-11-18T01:48:00Z</cp:lastPrinted>
  <dcterms:created xsi:type="dcterms:W3CDTF">2021-08-23T11:13:00Z</dcterms:created>
  <dcterms:modified xsi:type="dcterms:W3CDTF">2022-10-20T06:38:00Z</dcterms:modified>
</cp:coreProperties>
</file>