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D5" w:rsidRPr="00625BDD" w:rsidRDefault="00625BDD" w:rsidP="00625BDD">
      <w:pPr>
        <w:jc w:val="center"/>
        <w:rPr>
          <w:sz w:val="26"/>
        </w:rPr>
      </w:pPr>
      <w:r w:rsidRPr="00625BDD">
        <w:rPr>
          <w:sz w:val="26"/>
        </w:rPr>
        <w:t xml:space="preserve">Отчет </w:t>
      </w:r>
    </w:p>
    <w:p w:rsidR="00625BDD" w:rsidRDefault="00625BDD" w:rsidP="00625BDD">
      <w:pPr>
        <w:jc w:val="center"/>
        <w:rPr>
          <w:sz w:val="26"/>
        </w:rPr>
      </w:pPr>
      <w:r>
        <w:rPr>
          <w:sz w:val="26"/>
        </w:rPr>
        <w:t xml:space="preserve">Главы Вершино-Биджинского сельсовета </w:t>
      </w:r>
    </w:p>
    <w:p w:rsidR="00625BDD" w:rsidRDefault="008D08F6" w:rsidP="00625BDD">
      <w:pPr>
        <w:jc w:val="center"/>
        <w:rPr>
          <w:sz w:val="26"/>
        </w:rPr>
      </w:pPr>
      <w:r>
        <w:rPr>
          <w:sz w:val="26"/>
        </w:rPr>
        <w:t xml:space="preserve">о работе </w:t>
      </w:r>
      <w:r w:rsidR="00625BDD">
        <w:rPr>
          <w:sz w:val="26"/>
        </w:rPr>
        <w:t xml:space="preserve">за 2013 год </w:t>
      </w:r>
    </w:p>
    <w:p w:rsidR="00625BDD" w:rsidRDefault="00625BDD" w:rsidP="00625BDD">
      <w:pPr>
        <w:jc w:val="center"/>
        <w:rPr>
          <w:sz w:val="26"/>
        </w:rPr>
      </w:pPr>
    </w:p>
    <w:p w:rsidR="00625BDD" w:rsidRDefault="00625BDD" w:rsidP="00625BDD">
      <w:pPr>
        <w:jc w:val="center"/>
        <w:rPr>
          <w:sz w:val="26"/>
        </w:rPr>
      </w:pPr>
    </w:p>
    <w:p w:rsidR="00625BDD" w:rsidRDefault="00625BDD" w:rsidP="00876FC3">
      <w:pPr>
        <w:ind w:left="-851" w:firstLine="425"/>
        <w:rPr>
          <w:sz w:val="26"/>
        </w:rPr>
      </w:pPr>
    </w:p>
    <w:p w:rsidR="00625BDD" w:rsidRDefault="00625BDD" w:rsidP="00876FC3">
      <w:pPr>
        <w:ind w:left="-851" w:firstLine="425"/>
        <w:rPr>
          <w:sz w:val="26"/>
        </w:rPr>
      </w:pPr>
      <w:r>
        <w:rPr>
          <w:sz w:val="26"/>
        </w:rPr>
        <w:t>Уважаемые депутаты!</w:t>
      </w:r>
      <w:r w:rsidR="0015389E">
        <w:rPr>
          <w:sz w:val="26"/>
        </w:rPr>
        <w:t xml:space="preserve"> </w:t>
      </w:r>
    </w:p>
    <w:p w:rsidR="00D70D5A" w:rsidRDefault="003C03E0" w:rsidP="00876FC3">
      <w:pPr>
        <w:ind w:left="-851" w:firstLine="425"/>
        <w:rPr>
          <w:sz w:val="26"/>
        </w:rPr>
      </w:pPr>
      <w:r>
        <w:rPr>
          <w:sz w:val="26"/>
        </w:rPr>
        <w:t>А</w:t>
      </w:r>
      <w:r w:rsidR="0015389E">
        <w:rPr>
          <w:sz w:val="26"/>
        </w:rPr>
        <w:t>дминистрация</w:t>
      </w:r>
      <w:r>
        <w:rPr>
          <w:sz w:val="26"/>
        </w:rPr>
        <w:t xml:space="preserve"> сельсовета</w:t>
      </w:r>
      <w:r w:rsidR="0015389E">
        <w:rPr>
          <w:sz w:val="26"/>
        </w:rPr>
        <w:t xml:space="preserve"> в своей работе руководствовались федеральным законом №131-ФЗ</w:t>
      </w:r>
      <w:r w:rsidR="00ED7372">
        <w:rPr>
          <w:sz w:val="26"/>
        </w:rPr>
        <w:t>.</w:t>
      </w:r>
    </w:p>
    <w:p w:rsidR="00625BDD" w:rsidRDefault="006E1878" w:rsidP="00876FC3">
      <w:pPr>
        <w:ind w:left="-851" w:firstLine="425"/>
        <w:rPr>
          <w:sz w:val="26"/>
        </w:rPr>
      </w:pPr>
      <w:r>
        <w:rPr>
          <w:sz w:val="26"/>
        </w:rPr>
        <w:t>К главному</w:t>
      </w:r>
      <w:r w:rsidR="00D70D5A">
        <w:rPr>
          <w:sz w:val="26"/>
        </w:rPr>
        <w:t xml:space="preserve"> вопросу местного значения поселения относится формирование, утверждение, исполнение бюджета поселения и </w:t>
      </w:r>
      <w:proofErr w:type="gramStart"/>
      <w:r w:rsidR="00D70D5A">
        <w:rPr>
          <w:sz w:val="26"/>
        </w:rPr>
        <w:t>контроль за</w:t>
      </w:r>
      <w:proofErr w:type="gramEnd"/>
      <w:r w:rsidR="00D70D5A">
        <w:rPr>
          <w:sz w:val="26"/>
        </w:rPr>
        <w:t xml:space="preserve"> исполнением данного бюджета. В декабре 2012 года </w:t>
      </w:r>
      <w:r w:rsidR="00ED7372">
        <w:rPr>
          <w:sz w:val="26"/>
        </w:rPr>
        <w:t xml:space="preserve"> </w:t>
      </w:r>
      <w:r w:rsidR="00D70D5A">
        <w:rPr>
          <w:sz w:val="26"/>
        </w:rPr>
        <w:t>б</w:t>
      </w:r>
      <w:r w:rsidR="003C03E0">
        <w:rPr>
          <w:sz w:val="26"/>
        </w:rPr>
        <w:t>ыл сформирован и утвержден бюджет поселения</w:t>
      </w:r>
      <w:r w:rsidR="00D70D5A" w:rsidRPr="00D70D5A">
        <w:rPr>
          <w:sz w:val="26"/>
        </w:rPr>
        <w:t xml:space="preserve"> в объеме 20133431 рублей</w:t>
      </w:r>
      <w:r w:rsidR="00D70D5A">
        <w:rPr>
          <w:sz w:val="26"/>
        </w:rPr>
        <w:t>.</w:t>
      </w:r>
      <w:r w:rsidR="003C03E0">
        <w:rPr>
          <w:sz w:val="26"/>
        </w:rPr>
        <w:t xml:space="preserve"> </w:t>
      </w:r>
      <w:r w:rsidR="008C7952">
        <w:rPr>
          <w:sz w:val="26"/>
        </w:rPr>
        <w:t>На первое января 2014 года исполнение</w:t>
      </w:r>
      <w:r w:rsidR="00DD5032">
        <w:rPr>
          <w:sz w:val="26"/>
        </w:rPr>
        <w:t xml:space="preserve"> составило 14964038 рублей</w:t>
      </w:r>
      <w:r w:rsidR="006339F4">
        <w:rPr>
          <w:sz w:val="26"/>
        </w:rPr>
        <w:t>, кредиторская задолженность в сумме 5169393 рубля образовалась в результате того, что бюджет</w:t>
      </w:r>
      <w:r w:rsidR="00880B00">
        <w:rPr>
          <w:sz w:val="26"/>
        </w:rPr>
        <w:t xml:space="preserve"> Российской Федерации,</w:t>
      </w:r>
      <w:r w:rsidR="006339F4">
        <w:rPr>
          <w:sz w:val="26"/>
        </w:rPr>
        <w:t xml:space="preserve"> Республики Хакасия не рассчитался с подрядчиком за выполненную работу по водопроводу</w:t>
      </w:r>
      <w:r w:rsidR="00B55D74">
        <w:rPr>
          <w:sz w:val="26"/>
        </w:rPr>
        <w:t>.</w:t>
      </w:r>
      <w:r w:rsidR="00880B00">
        <w:rPr>
          <w:sz w:val="26"/>
        </w:rPr>
        <w:t xml:space="preserve"> В данный момент федерация свою часть долга выплатили, остается республиканская часть в сумме 3900000 </w:t>
      </w:r>
      <w:r w:rsidR="00337E8A">
        <w:rPr>
          <w:sz w:val="26"/>
        </w:rPr>
        <w:t xml:space="preserve"> </w:t>
      </w:r>
      <w:proofErr w:type="gramStart"/>
      <w:r w:rsidR="00880B00">
        <w:rPr>
          <w:sz w:val="26"/>
        </w:rPr>
        <w:t>рублей</w:t>
      </w:r>
      <w:proofErr w:type="gramEnd"/>
      <w:r w:rsidR="00880B00">
        <w:rPr>
          <w:sz w:val="26"/>
        </w:rPr>
        <w:t xml:space="preserve"> и исковое заявление находится в суде.</w:t>
      </w:r>
    </w:p>
    <w:p w:rsidR="00F05C73" w:rsidRDefault="00B55D74" w:rsidP="00876FC3">
      <w:pPr>
        <w:ind w:left="-851" w:firstLine="425"/>
        <w:rPr>
          <w:sz w:val="26"/>
        </w:rPr>
      </w:pPr>
      <w:r>
        <w:rPr>
          <w:sz w:val="26"/>
        </w:rPr>
        <w:t xml:space="preserve">Администрация сельсовета занималась организацией </w:t>
      </w:r>
      <w:proofErr w:type="spellStart"/>
      <w:r>
        <w:rPr>
          <w:sz w:val="26"/>
        </w:rPr>
        <w:t>электро</w:t>
      </w:r>
      <w:proofErr w:type="spellEnd"/>
      <w:r>
        <w:rPr>
          <w:sz w:val="26"/>
        </w:rPr>
        <w:t>-, тепл</w:t>
      </w:r>
      <w:proofErr w:type="gramStart"/>
      <w:r>
        <w:rPr>
          <w:sz w:val="26"/>
        </w:rPr>
        <w:t>о-</w:t>
      </w:r>
      <w:proofErr w:type="gramEnd"/>
      <w:r>
        <w:rPr>
          <w:sz w:val="26"/>
        </w:rPr>
        <w:t xml:space="preserve">, </w:t>
      </w:r>
      <w:proofErr w:type="spellStart"/>
      <w:r>
        <w:rPr>
          <w:sz w:val="26"/>
        </w:rPr>
        <w:t>газо</w:t>
      </w:r>
      <w:proofErr w:type="spellEnd"/>
      <w:r>
        <w:rPr>
          <w:sz w:val="26"/>
        </w:rPr>
        <w:t>-, и водоснабжением населения</w:t>
      </w:r>
      <w:r w:rsidR="001D32AE">
        <w:rPr>
          <w:sz w:val="26"/>
        </w:rPr>
        <w:t>.</w:t>
      </w:r>
      <w:r w:rsidR="00105F50">
        <w:rPr>
          <w:sz w:val="26"/>
        </w:rPr>
        <w:t xml:space="preserve"> </w:t>
      </w:r>
    </w:p>
    <w:p w:rsidR="00F05C73" w:rsidRDefault="00105F50" w:rsidP="00876FC3">
      <w:pPr>
        <w:ind w:left="-851" w:firstLine="425"/>
        <w:rPr>
          <w:sz w:val="26"/>
        </w:rPr>
      </w:pPr>
      <w:r>
        <w:rPr>
          <w:sz w:val="26"/>
        </w:rPr>
        <w:t>Электроснабжение</w:t>
      </w:r>
      <w:r w:rsidR="001D32AE">
        <w:rPr>
          <w:sz w:val="26"/>
        </w:rPr>
        <w:t xml:space="preserve"> н</w:t>
      </w:r>
      <w:r>
        <w:rPr>
          <w:sz w:val="26"/>
        </w:rPr>
        <w:t>аселения</w:t>
      </w:r>
      <w:r w:rsidR="005131C9">
        <w:rPr>
          <w:sz w:val="26"/>
        </w:rPr>
        <w:t xml:space="preserve"> осуществляет</w:t>
      </w:r>
      <w:r w:rsidR="00880B00">
        <w:rPr>
          <w:sz w:val="26"/>
        </w:rPr>
        <w:t xml:space="preserve"> филиал ОАО</w:t>
      </w:r>
      <w:r w:rsidR="005131C9">
        <w:rPr>
          <w:sz w:val="26"/>
        </w:rPr>
        <w:t xml:space="preserve"> </w:t>
      </w:r>
      <w:r>
        <w:rPr>
          <w:sz w:val="26"/>
        </w:rPr>
        <w:t>«</w:t>
      </w:r>
      <w:r w:rsidR="005131C9">
        <w:rPr>
          <w:sz w:val="26"/>
        </w:rPr>
        <w:t xml:space="preserve">МРСК </w:t>
      </w:r>
      <w:r>
        <w:rPr>
          <w:sz w:val="26"/>
        </w:rPr>
        <w:t>-</w:t>
      </w:r>
      <w:r w:rsidR="00A54150">
        <w:rPr>
          <w:sz w:val="26"/>
        </w:rPr>
        <w:t xml:space="preserve"> </w:t>
      </w:r>
      <w:r w:rsidR="005131C9">
        <w:rPr>
          <w:sz w:val="26"/>
        </w:rPr>
        <w:t>Сибири»</w:t>
      </w:r>
      <w:r>
        <w:rPr>
          <w:sz w:val="26"/>
        </w:rPr>
        <w:t>-</w:t>
      </w:r>
      <w:r w:rsidR="005131C9">
        <w:rPr>
          <w:sz w:val="26"/>
        </w:rPr>
        <w:t xml:space="preserve"> </w:t>
      </w:r>
      <w:r>
        <w:rPr>
          <w:sz w:val="26"/>
        </w:rPr>
        <w:t>«</w:t>
      </w:r>
      <w:proofErr w:type="spellStart"/>
      <w:r w:rsidR="005131C9">
        <w:rPr>
          <w:sz w:val="26"/>
        </w:rPr>
        <w:t>Хакасэнерго</w:t>
      </w:r>
      <w:proofErr w:type="spellEnd"/>
      <w:r>
        <w:rPr>
          <w:sz w:val="26"/>
        </w:rPr>
        <w:t>»</w:t>
      </w:r>
      <w:r w:rsidR="005131C9">
        <w:rPr>
          <w:sz w:val="26"/>
        </w:rPr>
        <w:t>.</w:t>
      </w:r>
      <w:r>
        <w:rPr>
          <w:sz w:val="26"/>
        </w:rPr>
        <w:t xml:space="preserve"> У населения возникает ни мало вопросов по качеству электроснабжения, часто происходит самопроизвольное отключение трансформаторных подстанций</w:t>
      </w:r>
      <w:r w:rsidR="00BD72FB">
        <w:rPr>
          <w:sz w:val="26"/>
        </w:rPr>
        <w:t xml:space="preserve"> по причине их износа, слабой мощности, провиса проводов электролиний. По этим вопросам администрация сельсовета постоянно взаимодействует с </w:t>
      </w:r>
      <w:proofErr w:type="spellStart"/>
      <w:r w:rsidR="00BD72FB">
        <w:rPr>
          <w:sz w:val="26"/>
        </w:rPr>
        <w:t>энергоснабжающими</w:t>
      </w:r>
      <w:proofErr w:type="spellEnd"/>
      <w:r w:rsidR="00BD72FB">
        <w:rPr>
          <w:sz w:val="26"/>
        </w:rPr>
        <w:t xml:space="preserve"> организациями </w:t>
      </w:r>
      <w:r w:rsidR="0072460B">
        <w:rPr>
          <w:sz w:val="26"/>
        </w:rPr>
        <w:t>и в настоящее время есть некоторые положительные сдвиги, проводится текущий ремонт подстанций, электролиний.</w:t>
      </w:r>
      <w:r w:rsidR="00BD72FB">
        <w:rPr>
          <w:sz w:val="26"/>
        </w:rPr>
        <w:t xml:space="preserve"> </w:t>
      </w:r>
    </w:p>
    <w:p w:rsidR="00F05C73" w:rsidRDefault="00F05C73" w:rsidP="00876FC3">
      <w:pPr>
        <w:ind w:left="-851" w:firstLine="425"/>
        <w:rPr>
          <w:sz w:val="26"/>
        </w:rPr>
      </w:pPr>
      <w:r>
        <w:rPr>
          <w:sz w:val="26"/>
        </w:rPr>
        <w:t xml:space="preserve">Газоснабжение населения отлажено, договор заключен с частной организацией </w:t>
      </w:r>
      <w:proofErr w:type="spellStart"/>
      <w:r>
        <w:rPr>
          <w:sz w:val="26"/>
        </w:rPr>
        <w:t>г</w:t>
      </w:r>
      <w:proofErr w:type="gramStart"/>
      <w:r>
        <w:rPr>
          <w:sz w:val="26"/>
        </w:rPr>
        <w:t>.Ч</w:t>
      </w:r>
      <w:proofErr w:type="gramEnd"/>
      <w:r>
        <w:rPr>
          <w:sz w:val="26"/>
        </w:rPr>
        <w:t>ерногорска</w:t>
      </w:r>
      <w:proofErr w:type="spellEnd"/>
      <w:r>
        <w:rPr>
          <w:sz w:val="26"/>
        </w:rPr>
        <w:t>. Доставка газа осуществляется по заявке жителей села, которую формирует администрация сельсовета.</w:t>
      </w:r>
    </w:p>
    <w:p w:rsidR="00071B2B" w:rsidRDefault="00E47287" w:rsidP="00876FC3">
      <w:pPr>
        <w:ind w:left="-851" w:firstLine="425"/>
        <w:rPr>
          <w:sz w:val="26"/>
        </w:rPr>
      </w:pPr>
      <w:r>
        <w:rPr>
          <w:sz w:val="26"/>
        </w:rPr>
        <w:t xml:space="preserve">Услуги по тепло-, водоснабжению предприятий, организаций, населения оказывает МБУ  ЖКХ «Вершина» Вершино-Биджинского сельсовета. После проведенного ремонта в 2011-2012 гг. оборудования, здания котельной, теплосетей качество услуг по предоставлению тепла </w:t>
      </w:r>
      <w:r w:rsidR="003B6F06">
        <w:rPr>
          <w:sz w:val="26"/>
        </w:rPr>
        <w:t>ощутимо</w:t>
      </w:r>
      <w:r w:rsidR="003B6F06" w:rsidRPr="003B6F06">
        <w:rPr>
          <w:sz w:val="26"/>
        </w:rPr>
        <w:t xml:space="preserve"> улучшилось</w:t>
      </w:r>
      <w:r w:rsidR="00A54150">
        <w:rPr>
          <w:sz w:val="26"/>
        </w:rPr>
        <w:t>, в основном температура теплоносителей, помещений стала соответствовать санитарным нормам. В</w:t>
      </w:r>
      <w:r w:rsidR="007E0B48">
        <w:rPr>
          <w:sz w:val="26"/>
        </w:rPr>
        <w:t xml:space="preserve"> 20</w:t>
      </w:r>
      <w:r w:rsidR="00E64042">
        <w:rPr>
          <w:sz w:val="26"/>
        </w:rPr>
        <w:t>13 году</w:t>
      </w:r>
      <w:r>
        <w:rPr>
          <w:sz w:val="26"/>
        </w:rPr>
        <w:t xml:space="preserve"> </w:t>
      </w:r>
      <w:r w:rsidR="005131C9">
        <w:rPr>
          <w:sz w:val="26"/>
        </w:rPr>
        <w:t xml:space="preserve"> </w:t>
      </w:r>
      <w:r w:rsidR="003B6F06">
        <w:rPr>
          <w:sz w:val="26"/>
        </w:rPr>
        <w:t>выполнены работы по реконструкции части водопровода протяженностью 2.5 км (водовод от водозабора до села и прокладка нового водопровода по верхней части ул. 30 Лет Победы)</w:t>
      </w:r>
      <w:r w:rsidR="007C055F">
        <w:rPr>
          <w:sz w:val="26"/>
        </w:rPr>
        <w:t>, освоено 13 млн. рублей.</w:t>
      </w:r>
      <w:r w:rsidR="007E476C">
        <w:rPr>
          <w:sz w:val="26"/>
        </w:rPr>
        <w:t xml:space="preserve"> С</w:t>
      </w:r>
      <w:r w:rsidR="007C055F">
        <w:rPr>
          <w:sz w:val="26"/>
        </w:rPr>
        <w:t xml:space="preserve"> </w:t>
      </w:r>
      <w:r w:rsidR="007E476C">
        <w:rPr>
          <w:sz w:val="26"/>
        </w:rPr>
        <w:t xml:space="preserve"> вводом нового водопровода и устранением порыва на старой трассе водопровода давление </w:t>
      </w:r>
      <w:r w:rsidR="00071B2B">
        <w:rPr>
          <w:sz w:val="26"/>
        </w:rPr>
        <w:t>в сети  стало соответствовать нормативу, решилась многолетняя проблема обеспечения жителей верхней части ул.30 Лет Победы водой.</w:t>
      </w:r>
      <w:r w:rsidR="007C055F">
        <w:rPr>
          <w:sz w:val="26"/>
        </w:rPr>
        <w:t xml:space="preserve"> </w:t>
      </w:r>
    </w:p>
    <w:p w:rsidR="007E0B48" w:rsidRDefault="00071B2B" w:rsidP="00876FC3">
      <w:pPr>
        <w:ind w:left="-851" w:firstLine="425"/>
        <w:rPr>
          <w:sz w:val="26"/>
        </w:rPr>
      </w:pPr>
      <w:r>
        <w:rPr>
          <w:sz w:val="26"/>
        </w:rPr>
        <w:t xml:space="preserve">Но наряду с положительными моментами есть и негативные факты. Некоторые жители села не хотят заключать договора </w:t>
      </w:r>
      <w:r w:rsidR="009C1524">
        <w:rPr>
          <w:sz w:val="26"/>
        </w:rPr>
        <w:t>на потребление воды и не оплачивают пользование водой (всего</w:t>
      </w:r>
      <w:r w:rsidR="007C055F">
        <w:rPr>
          <w:sz w:val="26"/>
        </w:rPr>
        <w:t xml:space="preserve"> в настоящее время</w:t>
      </w:r>
      <w:r w:rsidR="009C1524">
        <w:rPr>
          <w:sz w:val="26"/>
        </w:rPr>
        <w:t xml:space="preserve"> заключено 56 договоров)</w:t>
      </w:r>
      <w:r w:rsidR="00170895">
        <w:rPr>
          <w:sz w:val="26"/>
        </w:rPr>
        <w:t>. В таких условиях подъем воды и доставка ее до потребителей</w:t>
      </w:r>
      <w:r w:rsidR="00D0688B">
        <w:rPr>
          <w:sz w:val="26"/>
        </w:rPr>
        <w:t xml:space="preserve"> приносит</w:t>
      </w:r>
      <w:r w:rsidR="00170895">
        <w:rPr>
          <w:sz w:val="26"/>
        </w:rPr>
        <w:t xml:space="preserve"> убыт</w:t>
      </w:r>
      <w:r w:rsidR="00D0688B">
        <w:rPr>
          <w:sz w:val="26"/>
        </w:rPr>
        <w:t>ки</w:t>
      </w:r>
      <w:r w:rsidR="007E0B48">
        <w:rPr>
          <w:sz w:val="26"/>
        </w:rPr>
        <w:t xml:space="preserve">. В 2013 году затраты на подъем воды составили 775.5 тыс. рублей, всего доходов от этой деятельности получено 150.7 тыс. </w:t>
      </w:r>
      <w:r w:rsidR="007E0B48">
        <w:rPr>
          <w:sz w:val="26"/>
        </w:rPr>
        <w:lastRenderedPageBreak/>
        <w:t>рубле</w:t>
      </w:r>
      <w:r w:rsidR="005034D7">
        <w:rPr>
          <w:sz w:val="26"/>
        </w:rPr>
        <w:t>й (19.4%), в том числе от населения 38 тыс. рублей (5%), убытки составили 624.8 тыс. рублей. Так работать дальше не возможно,</w:t>
      </w:r>
      <w:r w:rsidR="00EA3EE4">
        <w:rPr>
          <w:sz w:val="26"/>
        </w:rPr>
        <w:t xml:space="preserve"> населению </w:t>
      </w:r>
      <w:r w:rsidR="005034D7">
        <w:rPr>
          <w:sz w:val="26"/>
        </w:rPr>
        <w:t>надо выбирать</w:t>
      </w:r>
      <w:r w:rsidR="00D0688B">
        <w:rPr>
          <w:sz w:val="26"/>
        </w:rPr>
        <w:t xml:space="preserve"> </w:t>
      </w:r>
      <w:r w:rsidR="005034D7">
        <w:rPr>
          <w:sz w:val="26"/>
        </w:rPr>
        <w:t>- либо платить</w:t>
      </w:r>
      <w:r w:rsidR="00EA3EE4">
        <w:rPr>
          <w:sz w:val="26"/>
        </w:rPr>
        <w:t xml:space="preserve"> за потребляемую воду, либо согласиться с отключением </w:t>
      </w:r>
      <w:proofErr w:type="spellStart"/>
      <w:r w:rsidR="00EA3EE4">
        <w:rPr>
          <w:sz w:val="26"/>
        </w:rPr>
        <w:t>водоразборочных</w:t>
      </w:r>
      <w:proofErr w:type="spellEnd"/>
      <w:r w:rsidR="00EA3EE4">
        <w:rPr>
          <w:sz w:val="26"/>
        </w:rPr>
        <w:t xml:space="preserve"> колонок.</w:t>
      </w:r>
      <w:r w:rsidR="005034D7">
        <w:rPr>
          <w:sz w:val="26"/>
        </w:rPr>
        <w:t xml:space="preserve"> </w:t>
      </w:r>
    </w:p>
    <w:p w:rsidR="00EA3EE4" w:rsidRDefault="00EA3EE4" w:rsidP="00876FC3">
      <w:pPr>
        <w:ind w:left="-851" w:firstLine="425"/>
        <w:rPr>
          <w:sz w:val="26"/>
        </w:rPr>
      </w:pPr>
      <w:r>
        <w:rPr>
          <w:sz w:val="26"/>
        </w:rPr>
        <w:t>Администрация сельсовета в силу своих возможностей занимается дорожной деятельно</w:t>
      </w:r>
      <w:r w:rsidR="00D0688B">
        <w:rPr>
          <w:sz w:val="26"/>
        </w:rPr>
        <w:t>стью. У школы, детского садика н</w:t>
      </w:r>
      <w:r>
        <w:rPr>
          <w:sz w:val="26"/>
        </w:rPr>
        <w:t xml:space="preserve">а дороге установлены </w:t>
      </w:r>
      <w:r w:rsidR="00D0688B">
        <w:rPr>
          <w:sz w:val="26"/>
        </w:rPr>
        <w:t>искусственные неровности, так называемые «лежачие полицейские»</w:t>
      </w:r>
      <w:r w:rsidR="00327C0C">
        <w:rPr>
          <w:sz w:val="26"/>
        </w:rPr>
        <w:t>, оборудованы</w:t>
      </w:r>
      <w:r w:rsidR="00D0688B">
        <w:rPr>
          <w:sz w:val="26"/>
        </w:rPr>
        <w:t xml:space="preserve"> пешеходные тротуары. Вместе с тем администрация видит, что необходим ремонт дорожного полотна на улицах села, до сих пор в бюджете сельсовета таких средств не было, надеемся, что </w:t>
      </w:r>
      <w:r w:rsidR="00327C0C">
        <w:rPr>
          <w:sz w:val="26"/>
        </w:rPr>
        <w:t>в ближайшие годы ситуация изменится и дороги будут приведены в надлежащее состояние.</w:t>
      </w:r>
    </w:p>
    <w:p w:rsidR="00327C0C" w:rsidRDefault="00E263D7" w:rsidP="00876FC3">
      <w:pPr>
        <w:ind w:left="-851" w:firstLine="425"/>
        <w:rPr>
          <w:sz w:val="26"/>
        </w:rPr>
      </w:pPr>
      <w:r>
        <w:rPr>
          <w:sz w:val="26"/>
        </w:rPr>
        <w:t>Одним из важных полномочий администрации сельсовета является обеспечение первичных мер пожарной безопасности в границах населенных пунктов поселения. У нас имеются необходимый набор первичных средств пожаротушения, сформирован отряд  ДПД</w:t>
      </w:r>
      <w:r w:rsidR="00B83D33">
        <w:rPr>
          <w:sz w:val="26"/>
        </w:rPr>
        <w:t xml:space="preserve">. В 2013году эти силы и средства использовались для </w:t>
      </w:r>
      <w:r w:rsidR="0059197F">
        <w:rPr>
          <w:sz w:val="26"/>
        </w:rPr>
        <w:t xml:space="preserve"> </w:t>
      </w:r>
      <w:r w:rsidR="00B83D33">
        <w:rPr>
          <w:sz w:val="26"/>
        </w:rPr>
        <w:t xml:space="preserve">тушения степных и лесных пожаров, На цели пожаротушения, создания </w:t>
      </w:r>
      <w:r w:rsidR="00EA1095">
        <w:rPr>
          <w:sz w:val="26"/>
        </w:rPr>
        <w:t>противопожарной безопасности села было израсходовано 5.6 тыс. рублей.</w:t>
      </w:r>
    </w:p>
    <w:p w:rsidR="007C055F" w:rsidRDefault="00EA1095" w:rsidP="00876FC3">
      <w:pPr>
        <w:ind w:left="-851" w:firstLine="425"/>
        <w:rPr>
          <w:sz w:val="26"/>
        </w:rPr>
      </w:pPr>
      <w:r>
        <w:rPr>
          <w:sz w:val="26"/>
        </w:rPr>
        <w:t>Администрация сельсовета занимается созданием условий для организации досуга и обеспечением жителей села</w:t>
      </w:r>
      <w:r w:rsidR="004C6558">
        <w:rPr>
          <w:sz w:val="26"/>
        </w:rPr>
        <w:t xml:space="preserve"> культурными</w:t>
      </w:r>
      <w:r>
        <w:rPr>
          <w:sz w:val="26"/>
        </w:rPr>
        <w:t xml:space="preserve"> услугами СДК</w:t>
      </w:r>
      <w:r w:rsidR="004C6558">
        <w:rPr>
          <w:sz w:val="26"/>
        </w:rPr>
        <w:t>. В последние годы</w:t>
      </w:r>
      <w:proofErr w:type="gramStart"/>
      <w:r w:rsidR="004C6558">
        <w:rPr>
          <w:sz w:val="26"/>
        </w:rPr>
        <w:t xml:space="preserve"> ,</w:t>
      </w:r>
      <w:proofErr w:type="gramEnd"/>
      <w:r w:rsidR="004C6558">
        <w:rPr>
          <w:sz w:val="26"/>
        </w:rPr>
        <w:t xml:space="preserve"> с укреплением материально-технической базы дома культуры</w:t>
      </w:r>
      <w:r w:rsidR="0017558B">
        <w:rPr>
          <w:sz w:val="26"/>
        </w:rPr>
        <w:t xml:space="preserve"> в лучшую сторону </w:t>
      </w:r>
      <w:r w:rsidR="004C6558">
        <w:rPr>
          <w:sz w:val="26"/>
        </w:rPr>
        <w:t xml:space="preserve"> изменилось качество и количество проводимых культурно-массовых мероп</w:t>
      </w:r>
      <w:r w:rsidR="0017558B">
        <w:rPr>
          <w:sz w:val="26"/>
        </w:rPr>
        <w:t>риятий, больше жителей села, в том числе молодежи</w:t>
      </w:r>
      <w:r w:rsidR="004C6558">
        <w:rPr>
          <w:sz w:val="26"/>
        </w:rPr>
        <w:t xml:space="preserve"> стало </w:t>
      </w:r>
      <w:r w:rsidR="0017558B">
        <w:rPr>
          <w:sz w:val="26"/>
        </w:rPr>
        <w:t>приходить на концерты, принимать участие в жизни СДК.</w:t>
      </w:r>
    </w:p>
    <w:p w:rsidR="00207C52" w:rsidRDefault="0017558B" w:rsidP="00876FC3">
      <w:pPr>
        <w:ind w:left="-851" w:firstLine="425"/>
        <w:rPr>
          <w:sz w:val="26"/>
        </w:rPr>
      </w:pPr>
      <w:r>
        <w:rPr>
          <w:sz w:val="26"/>
        </w:rPr>
        <w:t xml:space="preserve">Администрация сельсовета ежегодно участвует в Республиканском конкурсе на лучшее муниципальное образование и добивается призовых мест, получает гранты на осуществление </w:t>
      </w:r>
      <w:r w:rsidR="00A86AA7">
        <w:rPr>
          <w:sz w:val="26"/>
        </w:rPr>
        <w:t>тех или иных проектов. В 2013 году выигранный гранд в сумме 200 тыс. рублей был направлен на осуществление проекта по строительству детской игровой площадки, всего было освоено 350 тыс. рублей</w:t>
      </w:r>
      <w:r w:rsidR="00207C52">
        <w:rPr>
          <w:sz w:val="26"/>
        </w:rPr>
        <w:t>. Получилось замечательное место для проведения досуга детей, их физического развития, укрепления здоровья.</w:t>
      </w:r>
    </w:p>
    <w:p w:rsidR="008316A2" w:rsidRDefault="00023569" w:rsidP="00876FC3">
      <w:pPr>
        <w:ind w:left="-851" w:firstLine="425"/>
        <w:rPr>
          <w:sz w:val="26"/>
        </w:rPr>
      </w:pPr>
      <w:r>
        <w:rPr>
          <w:sz w:val="26"/>
        </w:rPr>
        <w:t>Детская игровая площадка украсила облик села, стала значимым элементом его благоустроенности. Вообще благоустройство, озел</w:t>
      </w:r>
      <w:r w:rsidR="00566021">
        <w:rPr>
          <w:sz w:val="26"/>
        </w:rPr>
        <w:t>енени</w:t>
      </w:r>
      <w:r>
        <w:rPr>
          <w:sz w:val="26"/>
        </w:rPr>
        <w:t>е</w:t>
      </w:r>
      <w:r w:rsidR="00566021">
        <w:rPr>
          <w:sz w:val="26"/>
        </w:rPr>
        <w:t>,</w:t>
      </w:r>
      <w:r>
        <w:rPr>
          <w:sz w:val="26"/>
        </w:rPr>
        <w:t xml:space="preserve"> санитарное состояние</w:t>
      </w:r>
      <w:r w:rsidR="00566021">
        <w:rPr>
          <w:sz w:val="26"/>
        </w:rPr>
        <w:t xml:space="preserve"> населенного пункта</w:t>
      </w:r>
      <w:r w:rsidR="00566021" w:rsidRPr="00566021">
        <w:rPr>
          <w:sz w:val="26"/>
        </w:rPr>
        <w:t xml:space="preserve"> </w:t>
      </w:r>
      <w:r w:rsidR="00566021">
        <w:rPr>
          <w:sz w:val="26"/>
        </w:rPr>
        <w:t xml:space="preserve">имеет большое значение в жизни людей и является одним из </w:t>
      </w:r>
      <w:r w:rsidR="00487C91">
        <w:rPr>
          <w:sz w:val="26"/>
        </w:rPr>
        <w:t xml:space="preserve"> </w:t>
      </w:r>
      <w:r w:rsidR="00566021">
        <w:rPr>
          <w:sz w:val="26"/>
        </w:rPr>
        <w:t>критериев культуры населения. Администрация с</w:t>
      </w:r>
      <w:r w:rsidR="003C4E14">
        <w:rPr>
          <w:sz w:val="26"/>
        </w:rPr>
        <w:t>ельсовета в своей работе уделяет этому вопросу постоянное внимание,</w:t>
      </w:r>
      <w:r w:rsidR="003D702F">
        <w:rPr>
          <w:sz w:val="26"/>
        </w:rPr>
        <w:t xml:space="preserve"> ежегодно объявляется 2-х месячник </w:t>
      </w:r>
      <w:r w:rsidR="005968ED">
        <w:rPr>
          <w:sz w:val="26"/>
        </w:rPr>
        <w:t>по благоустройству населенного пункта,</w:t>
      </w:r>
      <w:r w:rsidR="003C4E14">
        <w:rPr>
          <w:sz w:val="26"/>
        </w:rPr>
        <w:t xml:space="preserve"> поощряет инициативу жителей села по приведению своих усадеб в надлежащее состояние. Стало хорошей традицией ежегодно объявлять конкурс на лучшую усадьбу, который подводится в конце лета. </w:t>
      </w:r>
      <w:r w:rsidR="00B672C3">
        <w:rPr>
          <w:sz w:val="26"/>
        </w:rPr>
        <w:t>Комиссия администрации сельсовета путем подворного обхода</w:t>
      </w:r>
      <w:r w:rsidR="00487C91">
        <w:rPr>
          <w:sz w:val="26"/>
        </w:rPr>
        <w:t xml:space="preserve"> выявляет наиболее ухоженные, озелененные, благоустроенные усадьбы. Лучшие </w:t>
      </w:r>
      <w:r w:rsidR="0059197F">
        <w:rPr>
          <w:sz w:val="26"/>
        </w:rPr>
        <w:t xml:space="preserve">жители </w:t>
      </w:r>
      <w:r w:rsidR="00487C91">
        <w:rPr>
          <w:sz w:val="26"/>
        </w:rPr>
        <w:t>награждаются ценными призами, денежными премиями.</w:t>
      </w:r>
      <w:r w:rsidR="0059197F">
        <w:rPr>
          <w:sz w:val="26"/>
        </w:rPr>
        <w:t xml:space="preserve"> Не стоят в стороне от этого</w:t>
      </w:r>
      <w:r>
        <w:rPr>
          <w:sz w:val="26"/>
        </w:rPr>
        <w:t xml:space="preserve"> </w:t>
      </w:r>
      <w:r w:rsidR="0059197F">
        <w:rPr>
          <w:sz w:val="26"/>
        </w:rPr>
        <w:t>важного дела руководители</w:t>
      </w:r>
      <w:r>
        <w:rPr>
          <w:sz w:val="26"/>
        </w:rPr>
        <w:t xml:space="preserve"> </w:t>
      </w:r>
      <w:r w:rsidR="00A86AA7">
        <w:rPr>
          <w:sz w:val="26"/>
        </w:rPr>
        <w:t xml:space="preserve"> </w:t>
      </w:r>
      <w:r w:rsidR="006106E1">
        <w:rPr>
          <w:sz w:val="26"/>
        </w:rPr>
        <w:t>учреждений. П</w:t>
      </w:r>
      <w:r w:rsidR="0059197F">
        <w:rPr>
          <w:sz w:val="26"/>
        </w:rPr>
        <w:t xml:space="preserve">рилегающие участки школы, детского сада, дома культуры стараниями этих коллективов утопают в цветах и зелени. </w:t>
      </w:r>
      <w:r w:rsidR="00EB5AE6">
        <w:rPr>
          <w:sz w:val="26"/>
        </w:rPr>
        <w:t xml:space="preserve">Но в вопросах благоустройства и наведения санитарного порядка в селе наряду с положительными делами </w:t>
      </w:r>
      <w:proofErr w:type="gramStart"/>
      <w:r w:rsidR="00EB5AE6">
        <w:rPr>
          <w:sz w:val="26"/>
        </w:rPr>
        <w:t>имеется</w:t>
      </w:r>
      <w:proofErr w:type="gramEnd"/>
      <w:r w:rsidR="00EB5AE6">
        <w:rPr>
          <w:sz w:val="26"/>
        </w:rPr>
        <w:t xml:space="preserve"> ни мало проблем.</w:t>
      </w:r>
      <w:r w:rsidR="004E0CD1">
        <w:rPr>
          <w:sz w:val="26"/>
        </w:rPr>
        <w:t xml:space="preserve"> Ряд жителей села не спешат наводить порядок в своих усадьбах и придомо</w:t>
      </w:r>
      <w:r w:rsidR="00337E8A">
        <w:rPr>
          <w:sz w:val="26"/>
        </w:rPr>
        <w:t>вых территория</w:t>
      </w:r>
      <w:proofErr w:type="gramStart"/>
      <w:r w:rsidR="00337E8A">
        <w:rPr>
          <w:sz w:val="26"/>
        </w:rPr>
        <w:t>х-</w:t>
      </w:r>
      <w:proofErr w:type="gramEnd"/>
      <w:r w:rsidR="004E0CD1">
        <w:rPr>
          <w:sz w:val="26"/>
        </w:rPr>
        <w:t xml:space="preserve"> заросли грязью. В прошлом году за мусор и бродячий скот привлечено к адм</w:t>
      </w:r>
      <w:r w:rsidR="003D702F">
        <w:rPr>
          <w:sz w:val="26"/>
        </w:rPr>
        <w:t>инистративной ответственности 9 человек</w:t>
      </w:r>
      <w:r w:rsidR="00D81F40">
        <w:rPr>
          <w:sz w:val="26"/>
        </w:rPr>
        <w:t xml:space="preserve">. Злободневной темой является сбор и вывоз ТБО. Годами  сложилась порочная практика, когда население вывозит мусор на несанкционированные свалки, а </w:t>
      </w:r>
      <w:r w:rsidR="00D81F40">
        <w:rPr>
          <w:sz w:val="26"/>
        </w:rPr>
        <w:lastRenderedPageBreak/>
        <w:t xml:space="preserve">администрация сельсовета в </w:t>
      </w:r>
      <w:r w:rsidR="005810A7">
        <w:rPr>
          <w:sz w:val="26"/>
        </w:rPr>
        <w:t>весенне</w:t>
      </w:r>
      <w:r w:rsidR="00D81F40">
        <w:rPr>
          <w:sz w:val="26"/>
        </w:rPr>
        <w:t>-летний период</w:t>
      </w:r>
      <w:r w:rsidR="005810A7">
        <w:rPr>
          <w:sz w:val="26"/>
        </w:rPr>
        <w:t xml:space="preserve"> успешно их ликвидирует. Так больше продолжаться не может, нам необходимо встраиваться в единую модель сбора и вывоза бытовых отходов сложившуюся в</w:t>
      </w:r>
      <w:r w:rsidR="008316A2">
        <w:rPr>
          <w:sz w:val="26"/>
        </w:rPr>
        <w:t xml:space="preserve"> районе.</w:t>
      </w:r>
    </w:p>
    <w:p w:rsidR="006106E1" w:rsidRDefault="005810A7" w:rsidP="00876FC3">
      <w:pPr>
        <w:ind w:left="-851" w:firstLine="425"/>
        <w:rPr>
          <w:sz w:val="26"/>
        </w:rPr>
      </w:pPr>
      <w:r>
        <w:rPr>
          <w:sz w:val="26"/>
        </w:rPr>
        <w:t>Организация сбора и вывоза ТБО возложена на МБУ ЖКХ «Вершина»</w:t>
      </w:r>
      <w:r w:rsidR="008316A2">
        <w:rPr>
          <w:sz w:val="26"/>
        </w:rPr>
        <w:t>, и каждому жителю села необходимо заключить договор с предприятием на вывоз мусора на полигон ТБО. Договор на вывоз ТБО заключен с МБУ ЖКХ «Темп». Тариф такой: стоимость 1-го м3 мусора 168 рублей; плата граждан 21 рубль с каждого проживающего на территории человека</w:t>
      </w:r>
      <w:r w:rsidR="007821A1">
        <w:rPr>
          <w:sz w:val="26"/>
        </w:rPr>
        <w:t xml:space="preserve"> из расчета по нормативу 0.125 м3 в месяц на человека. Часть контейнеров по селу расставлена, остальные будут установлены в течение ближайших 5-ти дней. Довожу до жителей села, что договора заключать обязательно. Исхожу из следующих доводов</w:t>
      </w:r>
      <w:r w:rsidR="004A6582">
        <w:rPr>
          <w:sz w:val="26"/>
        </w:rPr>
        <w:t xml:space="preserve"> </w:t>
      </w:r>
      <w:r w:rsidR="007821A1">
        <w:rPr>
          <w:sz w:val="26"/>
        </w:rPr>
        <w:t xml:space="preserve">- </w:t>
      </w:r>
      <w:r w:rsidR="00EF6B82">
        <w:rPr>
          <w:sz w:val="26"/>
        </w:rPr>
        <w:t xml:space="preserve">каждый человек по </w:t>
      </w:r>
      <w:r w:rsidR="006106E1">
        <w:rPr>
          <w:sz w:val="26"/>
        </w:rPr>
        <w:t>санитарно-гигиеническим нормам</w:t>
      </w:r>
      <w:r w:rsidR="00EF6B82">
        <w:rPr>
          <w:sz w:val="26"/>
        </w:rPr>
        <w:t xml:space="preserve"> производит мусор в объемах указанных мною выше</w:t>
      </w:r>
      <w:r w:rsidR="00472020">
        <w:rPr>
          <w:sz w:val="26"/>
        </w:rPr>
        <w:t>. При этом у него есть 2-а выхода, либо мусор</w:t>
      </w:r>
      <w:r w:rsidR="00472020" w:rsidRPr="00472020">
        <w:rPr>
          <w:sz w:val="26"/>
        </w:rPr>
        <w:t xml:space="preserve"> унести в контейнер, либо самостоятельно увезти и сдать</w:t>
      </w:r>
      <w:r w:rsidR="00472020">
        <w:rPr>
          <w:sz w:val="26"/>
        </w:rPr>
        <w:t xml:space="preserve"> его</w:t>
      </w:r>
      <w:r w:rsidR="00472020" w:rsidRPr="00472020">
        <w:rPr>
          <w:sz w:val="26"/>
        </w:rPr>
        <w:t xml:space="preserve">  на полигон Т</w:t>
      </w:r>
      <w:r w:rsidR="006106E1">
        <w:rPr>
          <w:sz w:val="26"/>
        </w:rPr>
        <w:t>БО, где ему выдад</w:t>
      </w:r>
      <w:r w:rsidR="00472020">
        <w:rPr>
          <w:sz w:val="26"/>
        </w:rPr>
        <w:t>ут квитанцию</w:t>
      </w:r>
      <w:r w:rsidR="006106E1">
        <w:rPr>
          <w:sz w:val="26"/>
        </w:rPr>
        <w:t xml:space="preserve"> о сданном мусоре</w:t>
      </w:r>
      <w:r w:rsidR="00472020">
        <w:rPr>
          <w:sz w:val="26"/>
        </w:rPr>
        <w:t>.</w:t>
      </w:r>
      <w:r w:rsidR="006106E1">
        <w:rPr>
          <w:sz w:val="26"/>
        </w:rPr>
        <w:t xml:space="preserve"> Я</w:t>
      </w:r>
      <w:r w:rsidR="004A6582">
        <w:rPr>
          <w:sz w:val="26"/>
        </w:rPr>
        <w:t xml:space="preserve"> надеюсь</w:t>
      </w:r>
      <w:r w:rsidR="006106E1">
        <w:rPr>
          <w:sz w:val="26"/>
        </w:rPr>
        <w:t>, что в этом вопросе между нами будет достигнуто взаимопонимание</w:t>
      </w:r>
      <w:r w:rsidR="004A6582">
        <w:rPr>
          <w:sz w:val="26"/>
        </w:rPr>
        <w:t>.</w:t>
      </w:r>
    </w:p>
    <w:p w:rsidR="004A6582" w:rsidRDefault="004A6582" w:rsidP="00876FC3">
      <w:pPr>
        <w:ind w:left="-851" w:firstLine="425"/>
        <w:rPr>
          <w:sz w:val="26"/>
        </w:rPr>
      </w:pPr>
      <w:r>
        <w:rPr>
          <w:sz w:val="26"/>
        </w:rPr>
        <w:t>Администрация сельсовета занималась другими вопросами, отнесенных законом к полномочиям</w:t>
      </w:r>
      <w:r w:rsidR="00187096">
        <w:rPr>
          <w:sz w:val="26"/>
        </w:rPr>
        <w:t xml:space="preserve"> поселений</w:t>
      </w:r>
      <w:r>
        <w:rPr>
          <w:sz w:val="26"/>
        </w:rPr>
        <w:t>, проводилась работа по освещению улиц, очистки кладбища от мусора.</w:t>
      </w:r>
    </w:p>
    <w:p w:rsidR="00337E8A" w:rsidRDefault="004A6582" w:rsidP="00876FC3">
      <w:pPr>
        <w:ind w:left="-851" w:firstLine="425"/>
        <w:rPr>
          <w:sz w:val="26"/>
        </w:rPr>
      </w:pPr>
      <w:r>
        <w:rPr>
          <w:sz w:val="26"/>
        </w:rPr>
        <w:t xml:space="preserve">За 2013 год в администрацию поступило </w:t>
      </w:r>
      <w:r w:rsidR="00187096">
        <w:rPr>
          <w:sz w:val="26"/>
        </w:rPr>
        <w:t>623 письма, выдано 59 выписок из похозяйственной книги, оформлено 124 заявления граждан на выплату компенсаций за топливо, выдано 1167 справок, принято 125 граждан по личным вопросам, проведено 34 рейда в неблагополучные семьи</w:t>
      </w:r>
      <w:r w:rsidR="00981019">
        <w:rPr>
          <w:sz w:val="26"/>
        </w:rPr>
        <w:t xml:space="preserve">, совершено 161 нотариальных действий, проведено 4 заседания Совета ветеранов. За этот период администрацией сельсовета принято 114 нормативно-правовых акта, состоялось 11 сессий Совета депутатов, на которых рассмотрено 45 вопросов. </w:t>
      </w:r>
    </w:p>
    <w:p w:rsidR="00981019" w:rsidRDefault="00981019" w:rsidP="00876FC3">
      <w:pPr>
        <w:ind w:left="-851" w:firstLine="425"/>
        <w:rPr>
          <w:sz w:val="26"/>
        </w:rPr>
      </w:pPr>
      <w:r>
        <w:rPr>
          <w:sz w:val="26"/>
        </w:rPr>
        <w:t>На территории сложилась следующая демографическая ситуация</w:t>
      </w:r>
      <w:r w:rsidR="00337E8A">
        <w:rPr>
          <w:sz w:val="26"/>
        </w:rPr>
        <w:t>: прибыло граждан 100, у</w:t>
      </w:r>
      <w:r>
        <w:rPr>
          <w:sz w:val="26"/>
        </w:rPr>
        <w:t xml:space="preserve">было </w:t>
      </w:r>
      <w:r w:rsidR="00337E8A">
        <w:rPr>
          <w:sz w:val="26"/>
        </w:rPr>
        <w:t xml:space="preserve">– 63, родилось- 20, умерло-21. </w:t>
      </w:r>
      <w:r>
        <w:rPr>
          <w:sz w:val="26"/>
        </w:rPr>
        <w:t xml:space="preserve"> </w:t>
      </w:r>
    </w:p>
    <w:p w:rsidR="004A6582" w:rsidRDefault="00981019" w:rsidP="00876FC3">
      <w:pPr>
        <w:ind w:left="-851" w:firstLine="425"/>
        <w:rPr>
          <w:sz w:val="26"/>
        </w:rPr>
      </w:pPr>
      <w:r>
        <w:rPr>
          <w:sz w:val="26"/>
        </w:rPr>
        <w:t xml:space="preserve"> </w:t>
      </w:r>
      <w:r w:rsidR="004A6582">
        <w:rPr>
          <w:sz w:val="26"/>
        </w:rPr>
        <w:t xml:space="preserve"> </w:t>
      </w:r>
    </w:p>
    <w:p w:rsidR="006106E1" w:rsidRDefault="006106E1" w:rsidP="00876FC3">
      <w:pPr>
        <w:ind w:left="-851" w:firstLine="425"/>
        <w:rPr>
          <w:sz w:val="26"/>
        </w:rPr>
      </w:pPr>
    </w:p>
    <w:p w:rsidR="0017558B" w:rsidRPr="00625BDD" w:rsidRDefault="008316A2" w:rsidP="00876FC3">
      <w:pPr>
        <w:ind w:left="-851" w:firstLine="425"/>
        <w:rPr>
          <w:sz w:val="26"/>
        </w:rPr>
      </w:pPr>
      <w:r>
        <w:rPr>
          <w:sz w:val="26"/>
        </w:rPr>
        <w:t xml:space="preserve"> </w:t>
      </w:r>
    </w:p>
    <w:sectPr w:rsidR="0017558B" w:rsidRPr="00625BDD" w:rsidSect="0046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BDD"/>
    <w:rsid w:val="00023569"/>
    <w:rsid w:val="00071B2B"/>
    <w:rsid w:val="00105F50"/>
    <w:rsid w:val="0015389E"/>
    <w:rsid w:val="00170895"/>
    <w:rsid w:val="0017558B"/>
    <w:rsid w:val="00187096"/>
    <w:rsid w:val="001D32AE"/>
    <w:rsid w:val="00207C52"/>
    <w:rsid w:val="00327C0C"/>
    <w:rsid w:val="00337E8A"/>
    <w:rsid w:val="00387C8C"/>
    <w:rsid w:val="003B6F06"/>
    <w:rsid w:val="003C03E0"/>
    <w:rsid w:val="003C4E14"/>
    <w:rsid w:val="003D702F"/>
    <w:rsid w:val="00463AD5"/>
    <w:rsid w:val="00472020"/>
    <w:rsid w:val="00487C91"/>
    <w:rsid w:val="004A6582"/>
    <w:rsid w:val="004C6558"/>
    <w:rsid w:val="004E0CD1"/>
    <w:rsid w:val="004F17C9"/>
    <w:rsid w:val="00501B03"/>
    <w:rsid w:val="005034D7"/>
    <w:rsid w:val="005131C9"/>
    <w:rsid w:val="00566021"/>
    <w:rsid w:val="005810A7"/>
    <w:rsid w:val="0059197F"/>
    <w:rsid w:val="005968ED"/>
    <w:rsid w:val="006106E1"/>
    <w:rsid w:val="00625BDD"/>
    <w:rsid w:val="006339F4"/>
    <w:rsid w:val="006E1878"/>
    <w:rsid w:val="0072460B"/>
    <w:rsid w:val="007821A1"/>
    <w:rsid w:val="007C055F"/>
    <w:rsid w:val="007E0B48"/>
    <w:rsid w:val="007E476C"/>
    <w:rsid w:val="008316A2"/>
    <w:rsid w:val="00876FC3"/>
    <w:rsid w:val="00880B00"/>
    <w:rsid w:val="008C7952"/>
    <w:rsid w:val="008D08F6"/>
    <w:rsid w:val="00981019"/>
    <w:rsid w:val="009C1524"/>
    <w:rsid w:val="00A54150"/>
    <w:rsid w:val="00A86AA7"/>
    <w:rsid w:val="00B55D74"/>
    <w:rsid w:val="00B672C3"/>
    <w:rsid w:val="00B83D33"/>
    <w:rsid w:val="00BD72FB"/>
    <w:rsid w:val="00D0688B"/>
    <w:rsid w:val="00D70D5A"/>
    <w:rsid w:val="00D81F40"/>
    <w:rsid w:val="00DA04C1"/>
    <w:rsid w:val="00DD5032"/>
    <w:rsid w:val="00E00DD6"/>
    <w:rsid w:val="00E263D7"/>
    <w:rsid w:val="00E47287"/>
    <w:rsid w:val="00E64042"/>
    <w:rsid w:val="00EA1095"/>
    <w:rsid w:val="00EA3EE4"/>
    <w:rsid w:val="00EB5AE6"/>
    <w:rsid w:val="00ED7372"/>
    <w:rsid w:val="00EF6B82"/>
    <w:rsid w:val="00F003A4"/>
    <w:rsid w:val="00F05C73"/>
    <w:rsid w:val="00F924F3"/>
    <w:rsid w:val="00FD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74EC-0AA9-43C0-BE57-FA967674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3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12</cp:revision>
  <dcterms:created xsi:type="dcterms:W3CDTF">2014-04-03T00:30:00Z</dcterms:created>
  <dcterms:modified xsi:type="dcterms:W3CDTF">2014-04-08T03:24:00Z</dcterms:modified>
</cp:coreProperties>
</file>